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35" w:rsidRPr="00543E6A" w:rsidRDefault="00F47E35" w:rsidP="00FB1A62">
      <w:pPr>
        <w:ind w:left="141" w:right="-1"/>
        <w:jc w:val="both"/>
        <w:rPr>
          <w:rFonts w:ascii="Bookman Old Style" w:hAnsi="Bookman Old Style"/>
          <w:b/>
          <w:sz w:val="24"/>
          <w:szCs w:val="24"/>
        </w:rPr>
      </w:pPr>
      <w:r w:rsidRPr="00543E6A">
        <w:rPr>
          <w:rFonts w:ascii="Bookman Old Style" w:hAnsi="Bookman Old Style"/>
          <w:b/>
          <w:sz w:val="24"/>
          <w:szCs w:val="24"/>
        </w:rPr>
        <w:t>Requerimento</w:t>
      </w:r>
      <w:r w:rsidRPr="00543E6A">
        <w:rPr>
          <w:rFonts w:ascii="Bookman Old Style" w:hAnsi="Bookman Old Style"/>
          <w:b/>
          <w:spacing w:val="-14"/>
          <w:sz w:val="24"/>
          <w:szCs w:val="24"/>
        </w:rPr>
        <w:t xml:space="preserve"> </w:t>
      </w:r>
      <w:r w:rsidRPr="00543E6A">
        <w:rPr>
          <w:rFonts w:ascii="Bookman Old Style" w:hAnsi="Bookman Old Style"/>
          <w:b/>
          <w:sz w:val="24"/>
          <w:szCs w:val="24"/>
        </w:rPr>
        <w:t>de</w:t>
      </w:r>
      <w:r w:rsidRPr="00543E6A">
        <w:rPr>
          <w:rFonts w:ascii="Bookman Old Style" w:hAnsi="Bookman Old Style"/>
          <w:b/>
          <w:spacing w:val="-14"/>
          <w:sz w:val="24"/>
          <w:szCs w:val="24"/>
        </w:rPr>
        <w:t xml:space="preserve"> </w:t>
      </w:r>
      <w:r w:rsidRPr="00543E6A">
        <w:rPr>
          <w:rFonts w:ascii="Bookman Old Style" w:hAnsi="Bookman Old Style"/>
          <w:b/>
          <w:sz w:val="24"/>
          <w:szCs w:val="24"/>
        </w:rPr>
        <w:t>nº.</w:t>
      </w:r>
      <w:r w:rsidRPr="00543E6A">
        <w:rPr>
          <w:rFonts w:ascii="Bookman Old Style" w:hAnsi="Bookman Old Style"/>
          <w:b/>
          <w:spacing w:val="-11"/>
          <w:sz w:val="24"/>
          <w:szCs w:val="24"/>
        </w:rPr>
        <w:t xml:space="preserve"> 0</w:t>
      </w:r>
      <w:r w:rsidR="0002263E" w:rsidRPr="00543E6A">
        <w:rPr>
          <w:rFonts w:ascii="Bookman Old Style" w:hAnsi="Bookman Old Style"/>
          <w:b/>
          <w:spacing w:val="-11"/>
          <w:sz w:val="24"/>
          <w:szCs w:val="24"/>
        </w:rPr>
        <w:t>1</w:t>
      </w:r>
      <w:r w:rsidR="00484D3C">
        <w:rPr>
          <w:rFonts w:ascii="Bookman Old Style" w:hAnsi="Bookman Old Style"/>
          <w:b/>
          <w:spacing w:val="-11"/>
          <w:sz w:val="24"/>
          <w:szCs w:val="24"/>
        </w:rPr>
        <w:t>8</w:t>
      </w:r>
      <w:r w:rsidRPr="00543E6A">
        <w:rPr>
          <w:rFonts w:ascii="Bookman Old Style" w:hAnsi="Bookman Old Style"/>
          <w:b/>
          <w:sz w:val="24"/>
          <w:szCs w:val="24"/>
        </w:rPr>
        <w:t>/202</w:t>
      </w:r>
      <w:r w:rsidR="0055330C" w:rsidRPr="00543E6A">
        <w:rPr>
          <w:rFonts w:ascii="Bookman Old Style" w:hAnsi="Bookman Old Style"/>
          <w:b/>
          <w:sz w:val="24"/>
          <w:szCs w:val="24"/>
        </w:rPr>
        <w:t>6</w:t>
      </w:r>
      <w:r w:rsidRPr="00543E6A">
        <w:rPr>
          <w:rFonts w:ascii="Bookman Old Style" w:hAnsi="Bookman Old Style"/>
          <w:b/>
          <w:sz w:val="24"/>
          <w:szCs w:val="24"/>
        </w:rPr>
        <w:t xml:space="preserve">. </w:t>
      </w:r>
    </w:p>
    <w:p w:rsidR="00F47E35" w:rsidRPr="00543E6A" w:rsidRDefault="00F47E35" w:rsidP="00FB1A62">
      <w:pPr>
        <w:ind w:left="141" w:right="-1"/>
        <w:jc w:val="both"/>
        <w:rPr>
          <w:rFonts w:ascii="Bookman Old Style" w:hAnsi="Bookman Old Style"/>
          <w:b/>
          <w:sz w:val="24"/>
          <w:szCs w:val="24"/>
        </w:rPr>
      </w:pPr>
      <w:r w:rsidRPr="00543E6A">
        <w:rPr>
          <w:rFonts w:ascii="Bookman Old Style" w:hAnsi="Bookman Old Style"/>
          <w:b/>
          <w:sz w:val="24"/>
          <w:szCs w:val="24"/>
        </w:rPr>
        <w:t>Autor: JIMMYSON MESQUITA PACHECO</w:t>
      </w:r>
    </w:p>
    <w:p w:rsidR="0002263E" w:rsidRDefault="00484D3C" w:rsidP="008002F1">
      <w:pPr>
        <w:pStyle w:val="Default"/>
        <w:jc w:val="both"/>
        <w:rPr>
          <w:rFonts w:ascii="Bookman Old Style" w:hAnsi="Bookman Old Style" w:cs="Bookman Old Style"/>
          <w:b/>
          <w:bCs/>
          <w:sz w:val="23"/>
          <w:szCs w:val="23"/>
        </w:rPr>
      </w:pPr>
      <w:r>
        <w:rPr>
          <w:rFonts w:ascii="Bookman Old Style" w:hAnsi="Bookman Old Style"/>
          <w:b/>
        </w:rPr>
        <w:t>Assunto:</w:t>
      </w:r>
      <w:r w:rsidR="008002F1" w:rsidRPr="008002F1">
        <w:rPr>
          <w:rFonts w:ascii="Bookman Old Style" w:hAnsi="Bookman Old Style" w:cs="Bookman Old Style"/>
        </w:rPr>
        <w:t xml:space="preserve"> </w:t>
      </w:r>
      <w:bookmarkStart w:id="0" w:name="_GoBack"/>
      <w:r w:rsidR="008002F1" w:rsidRPr="008002F1">
        <w:rPr>
          <w:rFonts w:ascii="Bookman Old Style" w:hAnsi="Bookman Old Style" w:cs="Bookman Old Style"/>
          <w:b/>
          <w:bCs/>
          <w:sz w:val="23"/>
          <w:szCs w:val="23"/>
        </w:rPr>
        <w:t>Indica ao Poder Executivo Municipal que seja feita Terraplana</w:t>
      </w:r>
      <w:r w:rsidR="008002F1">
        <w:rPr>
          <w:rFonts w:ascii="Bookman Old Style" w:hAnsi="Bookman Old Style" w:cs="Bookman Old Style"/>
          <w:b/>
          <w:bCs/>
          <w:sz w:val="23"/>
          <w:szCs w:val="23"/>
        </w:rPr>
        <w:t>g</w:t>
      </w:r>
      <w:r w:rsidR="008002F1" w:rsidRPr="008002F1">
        <w:rPr>
          <w:rFonts w:ascii="Bookman Old Style" w:hAnsi="Bookman Old Style" w:cs="Bookman Old Style"/>
          <w:b/>
          <w:bCs/>
          <w:sz w:val="23"/>
          <w:szCs w:val="23"/>
        </w:rPr>
        <w:t xml:space="preserve">em e recuperação dos </w:t>
      </w:r>
      <w:r w:rsidR="00F109E9" w:rsidRPr="008002F1">
        <w:rPr>
          <w:rFonts w:ascii="Bookman Old Style" w:hAnsi="Bookman Old Style" w:cs="Bookman Old Style"/>
          <w:b/>
          <w:bCs/>
          <w:sz w:val="23"/>
          <w:szCs w:val="23"/>
        </w:rPr>
        <w:t>bueiros</w:t>
      </w:r>
      <w:r w:rsidR="008002F1" w:rsidRPr="008002F1">
        <w:rPr>
          <w:rFonts w:ascii="Bookman Old Style" w:hAnsi="Bookman Old Style" w:cs="Bookman Old Style"/>
          <w:b/>
          <w:bCs/>
          <w:sz w:val="23"/>
          <w:szCs w:val="23"/>
        </w:rPr>
        <w:t xml:space="preserve"> e ponte n</w:t>
      </w:r>
      <w:r w:rsidR="008002F1">
        <w:rPr>
          <w:rFonts w:ascii="Bookman Old Style" w:hAnsi="Bookman Old Style" w:cs="Bookman Old Style"/>
          <w:b/>
          <w:bCs/>
          <w:sz w:val="23"/>
          <w:szCs w:val="23"/>
        </w:rPr>
        <w:t>a</w:t>
      </w:r>
      <w:r w:rsidR="008002F1" w:rsidRPr="008002F1">
        <w:rPr>
          <w:rFonts w:ascii="Bookman Old Style" w:hAnsi="Bookman Old Style" w:cs="Bookman Old Style"/>
          <w:b/>
          <w:bCs/>
          <w:sz w:val="23"/>
          <w:szCs w:val="23"/>
        </w:rPr>
        <w:t xml:space="preserve"> </w:t>
      </w:r>
      <w:r w:rsidR="008002F1">
        <w:rPr>
          <w:rFonts w:ascii="Bookman Old Style" w:hAnsi="Bookman Old Style" w:cs="Bookman Old Style"/>
          <w:b/>
          <w:bCs/>
          <w:sz w:val="23"/>
          <w:szCs w:val="23"/>
        </w:rPr>
        <w:t xml:space="preserve">Estrada da Vicinal Serra do Encontro, localidade Brejo do Meio, </w:t>
      </w:r>
      <w:r w:rsidR="008002F1" w:rsidRPr="008002F1">
        <w:rPr>
          <w:rFonts w:ascii="Bookman Old Style" w:hAnsi="Bookman Old Style" w:cs="Bookman Old Style"/>
          <w:b/>
          <w:bCs/>
          <w:sz w:val="23"/>
          <w:szCs w:val="23"/>
        </w:rPr>
        <w:t>Zona Rural - Marabá/</w:t>
      </w:r>
      <w:proofErr w:type="gramStart"/>
      <w:r w:rsidR="008002F1" w:rsidRPr="008002F1">
        <w:rPr>
          <w:rFonts w:ascii="Bookman Old Style" w:hAnsi="Bookman Old Style" w:cs="Bookman Old Style"/>
          <w:b/>
          <w:bCs/>
          <w:sz w:val="23"/>
          <w:szCs w:val="23"/>
        </w:rPr>
        <w:t>PA</w:t>
      </w:r>
      <w:proofErr w:type="gramEnd"/>
    </w:p>
    <w:bookmarkEnd w:id="0"/>
    <w:p w:rsidR="008002F1" w:rsidRPr="00543E6A" w:rsidRDefault="008002F1" w:rsidP="008002F1">
      <w:pPr>
        <w:pStyle w:val="Default"/>
        <w:jc w:val="both"/>
        <w:rPr>
          <w:rFonts w:ascii="Bookman Old Style" w:hAnsi="Bookman Old Style"/>
          <w:b/>
        </w:rPr>
      </w:pPr>
    </w:p>
    <w:p w:rsidR="0002263E" w:rsidRPr="00543E6A" w:rsidRDefault="0002263E" w:rsidP="00543E6A">
      <w:pPr>
        <w:spacing w:line="360" w:lineRule="auto"/>
        <w:ind w:left="141"/>
        <w:jc w:val="both"/>
        <w:rPr>
          <w:rFonts w:ascii="Bookman Old Style" w:hAnsi="Bookman Old Style"/>
          <w:b/>
          <w:sz w:val="24"/>
          <w:szCs w:val="24"/>
        </w:rPr>
      </w:pPr>
      <w:r w:rsidRPr="00543E6A">
        <w:rPr>
          <w:rFonts w:ascii="Bookman Old Style" w:hAnsi="Bookman Old Style"/>
          <w:b/>
          <w:sz w:val="24"/>
          <w:szCs w:val="24"/>
        </w:rPr>
        <w:t>Senhor</w:t>
      </w:r>
      <w:r w:rsidRPr="00543E6A">
        <w:rPr>
          <w:rFonts w:ascii="Bookman Old Style" w:hAnsi="Bookman Old Style"/>
          <w:b/>
          <w:spacing w:val="-3"/>
          <w:sz w:val="24"/>
          <w:szCs w:val="24"/>
        </w:rPr>
        <w:t xml:space="preserve"> </w:t>
      </w:r>
      <w:r w:rsidRPr="00543E6A">
        <w:rPr>
          <w:rFonts w:ascii="Bookman Old Style" w:hAnsi="Bookman Old Style"/>
          <w:b/>
          <w:sz w:val="24"/>
          <w:szCs w:val="24"/>
        </w:rPr>
        <w:t>Presidente,</w:t>
      </w:r>
      <w:r w:rsidRPr="00543E6A">
        <w:rPr>
          <w:rFonts w:ascii="Bookman Old Style" w:hAnsi="Bookman Old Style"/>
          <w:b/>
          <w:spacing w:val="-4"/>
          <w:sz w:val="24"/>
          <w:szCs w:val="24"/>
        </w:rPr>
        <w:t xml:space="preserve"> </w:t>
      </w:r>
      <w:r w:rsidRPr="00543E6A">
        <w:rPr>
          <w:rFonts w:ascii="Bookman Old Style" w:hAnsi="Bookman Old Style"/>
          <w:b/>
          <w:sz w:val="24"/>
          <w:szCs w:val="24"/>
        </w:rPr>
        <w:t>Senhores</w:t>
      </w:r>
      <w:r w:rsidRPr="00543E6A">
        <w:rPr>
          <w:rFonts w:ascii="Bookman Old Style" w:hAnsi="Bookman Old Style"/>
          <w:b/>
          <w:spacing w:val="-1"/>
          <w:sz w:val="24"/>
          <w:szCs w:val="24"/>
        </w:rPr>
        <w:t xml:space="preserve"> </w:t>
      </w:r>
      <w:r w:rsidRPr="00543E6A">
        <w:rPr>
          <w:rFonts w:ascii="Bookman Old Style" w:hAnsi="Bookman Old Style"/>
          <w:b/>
          <w:spacing w:val="-2"/>
          <w:sz w:val="24"/>
          <w:szCs w:val="24"/>
        </w:rPr>
        <w:t>Vereadores;</w:t>
      </w:r>
    </w:p>
    <w:p w:rsidR="0002263E" w:rsidRPr="00543E6A" w:rsidRDefault="0002263E" w:rsidP="00543E6A">
      <w:pPr>
        <w:pStyle w:val="Corpodetexto"/>
        <w:spacing w:line="360" w:lineRule="auto"/>
        <w:ind w:left="141" w:right="134"/>
        <w:jc w:val="both"/>
        <w:rPr>
          <w:rFonts w:ascii="Bookman Old Style" w:hAnsi="Bookman Old Style"/>
        </w:rPr>
      </w:pPr>
    </w:p>
    <w:p w:rsidR="0002263E" w:rsidRPr="00543E6A" w:rsidRDefault="0002263E" w:rsidP="00543E6A">
      <w:pPr>
        <w:pStyle w:val="Corpodetexto"/>
        <w:spacing w:line="276" w:lineRule="auto"/>
        <w:ind w:left="141" w:right="134" w:firstLine="567"/>
        <w:jc w:val="both"/>
        <w:rPr>
          <w:rFonts w:ascii="Bookman Old Style" w:hAnsi="Bookman Old Style"/>
          <w:spacing w:val="-2"/>
          <w:sz w:val="22"/>
          <w:szCs w:val="22"/>
        </w:rPr>
      </w:pPr>
      <w:r w:rsidRPr="00543E6A">
        <w:rPr>
          <w:rFonts w:ascii="Bookman Old Style" w:hAnsi="Bookman Old Style"/>
          <w:sz w:val="22"/>
          <w:szCs w:val="22"/>
        </w:rPr>
        <w:t xml:space="preserve">O Vereador que este subscreve requer que, depois de ouvido o plenário desta Casa de Leis, na forma do art. 174, inciso V e VII, combinados como § 2° do Regimento Interno, seja encaminhado oficio ao </w:t>
      </w:r>
      <w:r w:rsidRPr="00543E6A">
        <w:rPr>
          <w:rFonts w:ascii="Bookman Old Style" w:hAnsi="Bookman Old Style"/>
          <w:b/>
          <w:sz w:val="22"/>
          <w:szCs w:val="22"/>
        </w:rPr>
        <w:t>Senhor Prefeito Municipal de Marabá Antônio Carlos Cunha Sá e a Secretaria Municpal de Viação e Obras Públicas - SEVOP,</w:t>
      </w:r>
      <w:r w:rsidRPr="00543E6A">
        <w:rPr>
          <w:rFonts w:ascii="Bookman Old Style" w:hAnsi="Bookman Old Style"/>
          <w:sz w:val="22"/>
          <w:szCs w:val="22"/>
        </w:rPr>
        <w:t xml:space="preserve"> com a solicitação acima </w:t>
      </w:r>
      <w:r w:rsidRPr="00543E6A">
        <w:rPr>
          <w:rFonts w:ascii="Bookman Old Style" w:hAnsi="Bookman Old Style"/>
          <w:spacing w:val="-2"/>
          <w:sz w:val="22"/>
          <w:szCs w:val="22"/>
        </w:rPr>
        <w:t>descrita.</w:t>
      </w:r>
    </w:p>
    <w:p w:rsidR="00FB1A62" w:rsidRPr="00543E6A" w:rsidRDefault="00FB1A62" w:rsidP="00543E6A">
      <w:pPr>
        <w:pStyle w:val="Corpodetexto"/>
        <w:spacing w:line="276" w:lineRule="auto"/>
        <w:ind w:left="141" w:right="134" w:firstLine="567"/>
        <w:jc w:val="both"/>
        <w:rPr>
          <w:rFonts w:ascii="Bookman Old Style" w:hAnsi="Bookman Old Style"/>
          <w:b/>
          <w:spacing w:val="-2"/>
          <w:sz w:val="22"/>
          <w:szCs w:val="22"/>
        </w:rPr>
      </w:pPr>
    </w:p>
    <w:p w:rsidR="0002263E" w:rsidRPr="00543E6A" w:rsidRDefault="0002263E" w:rsidP="00543E6A">
      <w:pPr>
        <w:spacing w:line="276" w:lineRule="auto"/>
        <w:ind w:left="3"/>
        <w:jc w:val="center"/>
        <w:rPr>
          <w:rFonts w:ascii="Bookman Old Style" w:hAnsi="Bookman Old Style"/>
          <w:b/>
          <w:spacing w:val="-2"/>
        </w:rPr>
      </w:pPr>
      <w:r w:rsidRPr="00543E6A">
        <w:rPr>
          <w:rFonts w:ascii="Bookman Old Style" w:hAnsi="Bookman Old Style"/>
          <w:b/>
          <w:spacing w:val="-2"/>
        </w:rPr>
        <w:t>JUSTIFICATIVA</w:t>
      </w:r>
    </w:p>
    <w:p w:rsidR="008002F1" w:rsidRPr="00B91BFF" w:rsidRDefault="00543E6A" w:rsidP="008002F1">
      <w:pPr>
        <w:pStyle w:val="NormalWeb"/>
        <w:spacing w:line="276" w:lineRule="auto"/>
        <w:ind w:firstLine="360"/>
        <w:jc w:val="both"/>
        <w:rPr>
          <w:rFonts w:ascii="Bookman Old Style" w:hAnsi="Bookman Old Style"/>
        </w:rPr>
      </w:pPr>
      <w:r w:rsidRPr="00543E6A">
        <w:rPr>
          <w:rFonts w:ascii="Bookman Old Style" w:hAnsi="Bookman Old Style"/>
        </w:rPr>
        <w:t xml:space="preserve">A presente indicação visa atender uma importante demanda da população residente na </w:t>
      </w:r>
      <w:r w:rsidR="008002F1" w:rsidRPr="008002F1">
        <w:rPr>
          <w:rFonts w:ascii="Bookman Old Style" w:hAnsi="Bookman Old Style" w:cs="Bookman Old Style"/>
          <w:bCs/>
          <w:sz w:val="23"/>
          <w:szCs w:val="23"/>
        </w:rPr>
        <w:t>Estrada da Vicinal Serra do Encontro, localidade Brejo do Meio,</w:t>
      </w:r>
      <w:r w:rsidRPr="00543E6A">
        <w:rPr>
          <w:rFonts w:ascii="Bookman Old Style" w:hAnsi="Bookman Old Style"/>
        </w:rPr>
        <w:t xml:space="preserve"> </w:t>
      </w:r>
      <w:r w:rsidR="008002F1" w:rsidRPr="00B91BFF">
        <w:rPr>
          <w:rFonts w:ascii="Bookman Old Style" w:hAnsi="Bookman Old Style"/>
        </w:rPr>
        <w:t>referida vicinal encontra-se em condições precárias de trafegabilidade, situação que se agrava consideravelmente durante o período chuvoso, comprometendo o deslocamento de moradores, produtores rurais e estudantes.</w:t>
      </w:r>
    </w:p>
    <w:p w:rsidR="008002F1" w:rsidRPr="00B91BFF" w:rsidRDefault="008002F1" w:rsidP="008002F1">
      <w:pPr>
        <w:pStyle w:val="NormalWeb"/>
        <w:spacing w:line="276" w:lineRule="auto"/>
        <w:ind w:firstLine="360"/>
        <w:jc w:val="both"/>
        <w:rPr>
          <w:rFonts w:ascii="Bookman Old Style" w:hAnsi="Bookman Old Style"/>
        </w:rPr>
      </w:pPr>
      <w:r w:rsidRPr="00B91BFF">
        <w:rPr>
          <w:rFonts w:ascii="Bookman Old Style" w:hAnsi="Bookman Old Style"/>
        </w:rPr>
        <w:t>A deficiência na manutenção da via tem ocasionado:</w:t>
      </w:r>
    </w:p>
    <w:p w:rsidR="008002F1" w:rsidRPr="00B91BFF" w:rsidRDefault="008002F1" w:rsidP="008002F1">
      <w:pPr>
        <w:pStyle w:val="NormalWeb"/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B91BFF">
        <w:rPr>
          <w:rFonts w:ascii="Bookman Old Style" w:hAnsi="Bookman Old Style"/>
        </w:rPr>
        <w:t>Dificuldades no tráfego de veículos;</w:t>
      </w:r>
    </w:p>
    <w:p w:rsidR="008002F1" w:rsidRPr="00B91BFF" w:rsidRDefault="008002F1" w:rsidP="008002F1">
      <w:pPr>
        <w:pStyle w:val="NormalWeb"/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B91BFF">
        <w:rPr>
          <w:rFonts w:ascii="Bookman Old Style" w:hAnsi="Bookman Old Style"/>
        </w:rPr>
        <w:t>Prejuízos ao escoamento da produção local;</w:t>
      </w:r>
    </w:p>
    <w:p w:rsidR="008002F1" w:rsidRPr="00B91BFF" w:rsidRDefault="008002F1" w:rsidP="008002F1">
      <w:pPr>
        <w:pStyle w:val="NormalWeb"/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B91BFF">
        <w:rPr>
          <w:rFonts w:ascii="Bookman Old Style" w:hAnsi="Bookman Old Style"/>
        </w:rPr>
        <w:t>Comprometimento do transporte escolar;</w:t>
      </w:r>
    </w:p>
    <w:p w:rsidR="008002F1" w:rsidRPr="00B91BFF" w:rsidRDefault="008002F1" w:rsidP="008002F1">
      <w:pPr>
        <w:pStyle w:val="NormalWeb"/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B91BFF">
        <w:rPr>
          <w:rFonts w:ascii="Bookman Old Style" w:hAnsi="Bookman Old Style"/>
        </w:rPr>
        <w:t>Riscos à segurança dos usuários.</w:t>
      </w:r>
    </w:p>
    <w:p w:rsidR="008002F1" w:rsidRPr="00B91BFF" w:rsidRDefault="008002F1" w:rsidP="008002F1">
      <w:pPr>
        <w:pStyle w:val="NormalWeb"/>
        <w:spacing w:line="276" w:lineRule="auto"/>
        <w:ind w:firstLine="360"/>
        <w:jc w:val="both"/>
        <w:rPr>
          <w:rFonts w:ascii="Bookman Old Style" w:hAnsi="Bookman Old Style"/>
        </w:rPr>
      </w:pPr>
      <w:r w:rsidRPr="00B91BFF">
        <w:rPr>
          <w:rFonts w:ascii="Bookman Old Style" w:hAnsi="Bookman Old Style"/>
        </w:rPr>
        <w:t>A execução dos serviços de terraplanagem mostra-se medida necessária e urgente, a fim de garantir mobilidade adequada, segurança viária e o pleno exercício das atividades econômicas e educacionais da comunidade atendida.</w:t>
      </w:r>
    </w:p>
    <w:p w:rsidR="008002F1" w:rsidRPr="00B91BFF" w:rsidRDefault="008002F1" w:rsidP="008002F1">
      <w:pPr>
        <w:widowControl/>
        <w:autoSpaceDE/>
        <w:autoSpaceDN/>
        <w:spacing w:line="276" w:lineRule="auto"/>
        <w:ind w:firstLine="360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B91BFF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Diante do exposto, conclama-se os nobres pares à aprovação </w:t>
      </w:r>
      <w:proofErr w:type="gramStart"/>
      <w:r w:rsidRPr="00B91BFF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da presente</w:t>
      </w:r>
      <w:proofErr w:type="gramEnd"/>
      <w:r w:rsidRPr="00B91BFF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 proposição, por se tratar de medida de relevante interesse público e inegável impacto social para a comunidade beneficiada.</w:t>
      </w:r>
    </w:p>
    <w:p w:rsidR="0002263E" w:rsidRPr="00543E6A" w:rsidRDefault="00D4539A" w:rsidP="0002263E">
      <w:pPr>
        <w:widowControl/>
        <w:autoSpaceDE/>
        <w:autoSpaceDN/>
        <w:spacing w:line="360" w:lineRule="auto"/>
        <w:jc w:val="right"/>
        <w:rPr>
          <w:rFonts w:ascii="Bookman Old Style" w:hAnsi="Bookman Old Style" w:cs="Times New Roman"/>
          <w:lang w:val="pt-BR"/>
        </w:rPr>
      </w:pPr>
      <w:r w:rsidRPr="00543E6A">
        <w:rPr>
          <w:rFonts w:ascii="Bookman Old Style" w:hAnsi="Bookman Old Style" w:cs="Times New Roman"/>
          <w:lang w:val="pt-BR"/>
        </w:rPr>
        <w:t xml:space="preserve">    Plenário Tiago Koch, 10</w:t>
      </w:r>
      <w:r w:rsidR="0002263E" w:rsidRPr="00543E6A">
        <w:rPr>
          <w:rFonts w:ascii="Bookman Old Style" w:hAnsi="Bookman Old Style" w:cs="Times New Roman"/>
          <w:lang w:val="pt-BR"/>
        </w:rPr>
        <w:t xml:space="preserve"> de </w:t>
      </w:r>
      <w:r w:rsidRPr="00543E6A">
        <w:rPr>
          <w:rFonts w:ascii="Bookman Old Style" w:hAnsi="Bookman Old Style" w:cs="Times New Roman"/>
          <w:lang w:val="pt-BR"/>
        </w:rPr>
        <w:t>março</w:t>
      </w:r>
      <w:r w:rsidR="0002263E" w:rsidRPr="00543E6A">
        <w:rPr>
          <w:rFonts w:ascii="Bookman Old Style" w:hAnsi="Bookman Old Style" w:cs="Times New Roman"/>
          <w:lang w:val="pt-BR"/>
        </w:rPr>
        <w:t xml:space="preserve"> de 202</w:t>
      </w:r>
      <w:r w:rsidRPr="00543E6A">
        <w:rPr>
          <w:rFonts w:ascii="Bookman Old Style" w:hAnsi="Bookman Old Style" w:cs="Times New Roman"/>
          <w:lang w:val="pt-BR"/>
        </w:rPr>
        <w:t>6</w:t>
      </w:r>
      <w:r w:rsidR="0002263E" w:rsidRPr="00543E6A">
        <w:rPr>
          <w:rFonts w:ascii="Bookman Old Style" w:hAnsi="Bookman Old Style" w:cs="Times New Roman"/>
          <w:lang w:val="pt-BR"/>
        </w:rPr>
        <w:t>.</w:t>
      </w:r>
    </w:p>
    <w:p w:rsidR="0002263E" w:rsidRPr="00543E6A" w:rsidRDefault="0002263E" w:rsidP="0002263E">
      <w:pPr>
        <w:pStyle w:val="Corpodetexto"/>
        <w:spacing w:line="360" w:lineRule="auto"/>
        <w:ind w:left="141"/>
        <w:jc w:val="both"/>
        <w:rPr>
          <w:rFonts w:ascii="Bookman Old Style" w:hAnsi="Bookman Old Style"/>
          <w:spacing w:val="-2"/>
          <w:sz w:val="22"/>
          <w:szCs w:val="22"/>
        </w:rPr>
      </w:pPr>
      <w:r w:rsidRPr="00543E6A">
        <w:rPr>
          <w:rFonts w:ascii="Bookman Old Style" w:hAnsi="Bookman Old Style"/>
          <w:spacing w:val="-2"/>
          <w:sz w:val="22"/>
          <w:szCs w:val="22"/>
        </w:rPr>
        <w:t>Atenciosamente,</w:t>
      </w:r>
    </w:p>
    <w:p w:rsidR="00D4539A" w:rsidRPr="00543E6A" w:rsidRDefault="00D4539A" w:rsidP="0002263E">
      <w:pPr>
        <w:pStyle w:val="Corpodetexto"/>
        <w:spacing w:line="360" w:lineRule="auto"/>
        <w:ind w:left="141"/>
        <w:jc w:val="both"/>
        <w:rPr>
          <w:rFonts w:ascii="Bookman Old Style" w:hAnsi="Bookman Old Style"/>
          <w:spacing w:val="-2"/>
          <w:sz w:val="22"/>
          <w:szCs w:val="22"/>
        </w:rPr>
      </w:pPr>
    </w:p>
    <w:p w:rsidR="00F47E35" w:rsidRPr="00543E6A" w:rsidRDefault="00F20A71" w:rsidP="00543E6A">
      <w:pPr>
        <w:pStyle w:val="Corpodetexto"/>
        <w:spacing w:line="360" w:lineRule="auto"/>
        <w:ind w:left="141"/>
        <w:jc w:val="center"/>
        <w:rPr>
          <w:rFonts w:ascii="Bookman Old Style" w:hAnsi="Bookman Old Style"/>
          <w:b/>
        </w:rPr>
      </w:pPr>
      <w:r w:rsidRPr="00543E6A">
        <w:rPr>
          <w:rFonts w:ascii="Bookman Old Style" w:hAnsi="Bookman Old Style"/>
          <w:noProof/>
          <w:lang w:val="pt-BR" w:eastAsia="pt-BR"/>
        </w:rPr>
        <w:drawing>
          <wp:anchor distT="0" distB="0" distL="0" distR="0" simplePos="0" relativeHeight="251659264" behindDoc="1" locked="0" layoutInCell="1" allowOverlap="1" wp14:anchorId="662970FE" wp14:editId="5EE0A0B4">
            <wp:simplePos x="0" y="0"/>
            <wp:positionH relativeFrom="page">
              <wp:posOffset>3237865</wp:posOffset>
            </wp:positionH>
            <wp:positionV relativeFrom="paragraph">
              <wp:posOffset>14605</wp:posOffset>
            </wp:positionV>
            <wp:extent cx="1285875" cy="246380"/>
            <wp:effectExtent l="0" t="0" r="9525" b="127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E35" w:rsidRPr="00543E6A">
        <w:rPr>
          <w:rFonts w:ascii="Bookman Old Style" w:hAnsi="Bookman Old Style"/>
          <w:b/>
        </w:rPr>
        <w:t>JIMMYSON MESQUITA PACHECO</w:t>
      </w:r>
    </w:p>
    <w:p w:rsidR="00AD0CEA" w:rsidRPr="00543E6A" w:rsidRDefault="00F47E35" w:rsidP="0002263E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43E6A">
        <w:rPr>
          <w:rFonts w:ascii="Bookman Old Style" w:hAnsi="Bookman Old Style"/>
          <w:b/>
          <w:sz w:val="24"/>
          <w:szCs w:val="24"/>
        </w:rPr>
        <w:t>VEREADOR</w:t>
      </w:r>
    </w:p>
    <w:sectPr w:rsidR="00AD0CEA" w:rsidRPr="00543E6A" w:rsidSect="008002F1">
      <w:headerReference w:type="default" r:id="rId9"/>
      <w:footerReference w:type="default" r:id="rId10"/>
      <w:pgSz w:w="11906" w:h="16838" w:code="9"/>
      <w:pgMar w:top="1418" w:right="1134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E32" w:rsidRDefault="000A0E32">
      <w:r>
        <w:separator/>
      </w:r>
    </w:p>
  </w:endnote>
  <w:endnote w:type="continuationSeparator" w:id="0">
    <w:p w:rsidR="000A0E32" w:rsidRDefault="000A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121" w:rsidRDefault="00E84E95">
    <w:pPr>
      <w:pStyle w:val="Rodap"/>
    </w:pPr>
    <w:r>
      <w:rPr>
        <w:noProof/>
        <w:lang w:eastAsia="pt-BR"/>
      </w:rPr>
      <w:drawing>
        <wp:inline distT="0" distB="0" distL="0" distR="0" wp14:anchorId="51347A31" wp14:editId="65407B3F">
          <wp:extent cx="5608864" cy="545048"/>
          <wp:effectExtent l="0" t="0" r="0" b="7620"/>
          <wp:docPr id="3" name="Imagem 3" descr="C:\Users\gab03-pc2\Downloads\Rodap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gab03-pc2\Downloads\Rodap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4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634B" w:rsidRPr="002C34B9" w:rsidRDefault="000A0E32" w:rsidP="00B215F1">
    <w:pPr>
      <w:pStyle w:val="Cabealho"/>
      <w:tabs>
        <w:tab w:val="clear" w:pos="4252"/>
        <w:tab w:val="clear" w:pos="8504"/>
        <w:tab w:val="center" w:pos="5103"/>
        <w:tab w:val="right" w:pos="10206"/>
      </w:tabs>
      <w:jc w:val="right"/>
      <w:rPr>
        <w:rFonts w:ascii="Tahoma" w:hAnsi="Tahoma" w:cs="Tahom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E32" w:rsidRDefault="000A0E32">
      <w:r>
        <w:separator/>
      </w:r>
    </w:p>
  </w:footnote>
  <w:footnote w:type="continuationSeparator" w:id="0">
    <w:p w:rsidR="000A0E32" w:rsidRDefault="000A0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4B" w:rsidRPr="007E634B" w:rsidRDefault="00E84E95" w:rsidP="005255E8">
    <w:pPr>
      <w:pStyle w:val="Cabealho"/>
      <w:tabs>
        <w:tab w:val="clear" w:pos="4252"/>
        <w:tab w:val="clear" w:pos="8504"/>
        <w:tab w:val="center" w:pos="5103"/>
      </w:tabs>
      <w:jc w:val="center"/>
      <w:rPr>
        <w:rFonts w:cs="Arial"/>
        <w:b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1669CBC" wp14:editId="78978D31">
          <wp:simplePos x="0" y="0"/>
          <wp:positionH relativeFrom="column">
            <wp:posOffset>1956979</wp:posOffset>
          </wp:positionH>
          <wp:positionV relativeFrom="page">
            <wp:posOffset>318407</wp:posOffset>
          </wp:positionV>
          <wp:extent cx="2710543" cy="367393"/>
          <wp:effectExtent l="0" t="0" r="0" b="0"/>
          <wp:wrapNone/>
          <wp:docPr id="1" name="Imagem 1" descr="Logo CMM Horizontal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MM Horizontal-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3672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64A6">
      <w:rPr>
        <w:rFonts w:cs="Arial"/>
        <w:b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109A24" wp14:editId="3CF65555">
              <wp:simplePos x="0" y="0"/>
              <wp:positionH relativeFrom="column">
                <wp:posOffset>6203315</wp:posOffset>
              </wp:positionH>
              <wp:positionV relativeFrom="paragraph">
                <wp:posOffset>508272</wp:posOffset>
              </wp:positionV>
              <wp:extent cx="409575" cy="342900"/>
              <wp:effectExtent l="0" t="0" r="9525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64A6" w:rsidRPr="004C64A6" w:rsidRDefault="00E84E95"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IF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09E9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1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&gt; 1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002F1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1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""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88.45pt;margin-top:40pt;width:32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" stroked="f">
              <v:textbox>
                <w:txbxContent>
                  <w:p w:rsidR="004C64A6" w:rsidRPr="004C64A6" w:rsidRDefault="00E84E95"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IF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NUMPAGES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F109E9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1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&gt; 1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8002F1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1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""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E75A4"/>
    <w:multiLevelType w:val="multilevel"/>
    <w:tmpl w:val="E4FE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AC1385"/>
    <w:multiLevelType w:val="multilevel"/>
    <w:tmpl w:val="302A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E35"/>
    <w:rsid w:val="0002263E"/>
    <w:rsid w:val="00070B9D"/>
    <w:rsid w:val="000A0E32"/>
    <w:rsid w:val="000F7A21"/>
    <w:rsid w:val="000F7F1A"/>
    <w:rsid w:val="001702FF"/>
    <w:rsid w:val="001A78BD"/>
    <w:rsid w:val="001B7DE9"/>
    <w:rsid w:val="00242D60"/>
    <w:rsid w:val="002F1DB6"/>
    <w:rsid w:val="00393A5B"/>
    <w:rsid w:val="00484D3C"/>
    <w:rsid w:val="00543E6A"/>
    <w:rsid w:val="0055330C"/>
    <w:rsid w:val="00560230"/>
    <w:rsid w:val="00756B5B"/>
    <w:rsid w:val="008002F1"/>
    <w:rsid w:val="00A72C39"/>
    <w:rsid w:val="00D227BD"/>
    <w:rsid w:val="00D4539A"/>
    <w:rsid w:val="00E8334D"/>
    <w:rsid w:val="00E84E95"/>
    <w:rsid w:val="00EE281C"/>
    <w:rsid w:val="00F109E9"/>
    <w:rsid w:val="00F20A71"/>
    <w:rsid w:val="00F47E35"/>
    <w:rsid w:val="00FA2DE0"/>
    <w:rsid w:val="00FB1A62"/>
    <w:rsid w:val="00FB3F62"/>
    <w:rsid w:val="00FF0673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7E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7E35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47E35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F47E35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F47E35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F47E3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47E35"/>
    <w:rPr>
      <w:rFonts w:ascii="Calibri" w:eastAsia="Calibri" w:hAnsi="Calibri" w:cs="Calibri"/>
      <w:sz w:val="24"/>
      <w:szCs w:val="24"/>
      <w:lang w:val="pt-PT"/>
    </w:rPr>
  </w:style>
  <w:style w:type="paragraph" w:customStyle="1" w:styleId="Default">
    <w:name w:val="Default"/>
    <w:rsid w:val="00F47E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7E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7E35"/>
    <w:rPr>
      <w:rFonts w:ascii="Tahoma" w:eastAsia="Calibri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5533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55330C"/>
    <w:rPr>
      <w:b/>
      <w:bCs/>
    </w:rPr>
  </w:style>
  <w:style w:type="paragraph" w:customStyle="1" w:styleId="isselectedend">
    <w:name w:val="isselectedend"/>
    <w:basedOn w:val="Normal"/>
    <w:rsid w:val="000226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7E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7E35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47E35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F47E35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F47E35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F47E3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47E35"/>
    <w:rPr>
      <w:rFonts w:ascii="Calibri" w:eastAsia="Calibri" w:hAnsi="Calibri" w:cs="Calibri"/>
      <w:sz w:val="24"/>
      <w:szCs w:val="24"/>
      <w:lang w:val="pt-PT"/>
    </w:rPr>
  </w:style>
  <w:style w:type="paragraph" w:customStyle="1" w:styleId="Default">
    <w:name w:val="Default"/>
    <w:rsid w:val="00F47E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7E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7E35"/>
    <w:rPr>
      <w:rFonts w:ascii="Tahoma" w:eastAsia="Calibri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5533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55330C"/>
    <w:rPr>
      <w:b/>
      <w:bCs/>
    </w:rPr>
  </w:style>
  <w:style w:type="paragraph" w:customStyle="1" w:styleId="isselectedend">
    <w:name w:val="isselectedend"/>
    <w:basedOn w:val="Normal"/>
    <w:rsid w:val="000226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gab03-pc2</dc:creator>
  <cp:lastModifiedBy>gab03-pc2</cp:lastModifiedBy>
  <cp:revision>16</cp:revision>
  <cp:lastPrinted>2026-03-16T15:48:00Z</cp:lastPrinted>
  <dcterms:created xsi:type="dcterms:W3CDTF">2026-02-19T16:11:00Z</dcterms:created>
  <dcterms:modified xsi:type="dcterms:W3CDTF">2026-03-16T15:49:00Z</dcterms:modified>
</cp:coreProperties>
</file>