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F" w:rsidRPr="00B25A01" w:rsidRDefault="001D173F" w:rsidP="001D173F">
      <w:pPr>
        <w:pStyle w:val="Corpodetexto"/>
        <w:spacing w:line="360" w:lineRule="auto"/>
        <w:ind w:left="82"/>
        <w:rPr>
          <w:rFonts w:ascii="Bookman Old Style" w:hAnsi="Bookman Old Style"/>
          <w:sz w:val="22"/>
          <w:szCs w:val="22"/>
        </w:rPr>
      </w:pPr>
    </w:p>
    <w:p w:rsidR="001D173F" w:rsidRPr="00B25A01" w:rsidRDefault="001D173F" w:rsidP="001D173F">
      <w:pPr>
        <w:spacing w:before="1"/>
        <w:ind w:left="141" w:right="2834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>Requerimento</w:t>
      </w:r>
      <w:r w:rsidRPr="00B25A01">
        <w:rPr>
          <w:rFonts w:ascii="Bookman Old Style" w:hAnsi="Bookman Old Style"/>
          <w:b/>
          <w:spacing w:val="-1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de</w:t>
      </w:r>
      <w:r w:rsidRPr="00B25A01">
        <w:rPr>
          <w:rFonts w:ascii="Bookman Old Style" w:hAnsi="Bookman Old Style"/>
          <w:b/>
          <w:spacing w:val="-1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nº.</w:t>
      </w:r>
      <w:r w:rsidRPr="00B25A01">
        <w:rPr>
          <w:rFonts w:ascii="Bookman Old Style" w:hAnsi="Bookman Old Style"/>
          <w:b/>
          <w:spacing w:val="-11"/>
          <w:sz w:val="22"/>
        </w:rPr>
        <w:t xml:space="preserve"> 3</w:t>
      </w:r>
      <w:r>
        <w:rPr>
          <w:rFonts w:ascii="Bookman Old Style" w:hAnsi="Bookman Old Style"/>
          <w:b/>
          <w:spacing w:val="-11"/>
          <w:sz w:val="22"/>
        </w:rPr>
        <w:t>4</w:t>
      </w:r>
      <w:r w:rsidRPr="00B25A01">
        <w:rPr>
          <w:rFonts w:ascii="Bookman Old Style" w:hAnsi="Bookman Old Style"/>
          <w:b/>
          <w:sz w:val="22"/>
        </w:rPr>
        <w:t xml:space="preserve">/2025 </w:t>
      </w:r>
    </w:p>
    <w:p w:rsidR="001D173F" w:rsidRPr="00B25A01" w:rsidRDefault="001D173F" w:rsidP="001D173F">
      <w:pPr>
        <w:spacing w:before="1"/>
        <w:ind w:left="141" w:right="-2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 xml:space="preserve">Autor: JIMMYSON MESQUITA PACHECO </w:t>
      </w:r>
    </w:p>
    <w:p w:rsidR="001D173F" w:rsidRPr="00B25A01" w:rsidRDefault="001D173F" w:rsidP="001D173F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Assunto: Indica ao Poder Executivo Municipal a Reforma e Ampliação da EMEF </w:t>
      </w:r>
      <w:r>
        <w:rPr>
          <w:rFonts w:ascii="Bookman Old Style" w:hAnsi="Bookman Old Style"/>
          <w:b/>
          <w:color w:val="auto"/>
          <w:sz w:val="22"/>
          <w:szCs w:val="22"/>
        </w:rPr>
        <w:t xml:space="preserve">Raimundo Gomes, </w:t>
      </w: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localizada na Vila </w:t>
      </w:r>
      <w:proofErr w:type="spellStart"/>
      <w:r>
        <w:rPr>
          <w:rFonts w:ascii="Bookman Old Style" w:hAnsi="Bookman Old Style"/>
          <w:b/>
          <w:color w:val="auto"/>
          <w:sz w:val="22"/>
          <w:szCs w:val="22"/>
        </w:rPr>
        <w:t>Vila</w:t>
      </w:r>
      <w:proofErr w:type="spellEnd"/>
      <w:r>
        <w:rPr>
          <w:rFonts w:ascii="Bookman Old Style" w:hAnsi="Bookman Old Style"/>
          <w:b/>
          <w:color w:val="auto"/>
          <w:sz w:val="22"/>
          <w:szCs w:val="22"/>
        </w:rPr>
        <w:t xml:space="preserve"> Brejo do Meio</w:t>
      </w: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, Zona Rural - </w:t>
      </w:r>
      <w:r w:rsidRPr="00B25A01">
        <w:rPr>
          <w:rFonts w:ascii="Bookman Old Style" w:hAnsi="Bookman Old Style"/>
          <w:b/>
          <w:bCs/>
          <w:color w:val="auto"/>
          <w:sz w:val="22"/>
          <w:szCs w:val="22"/>
        </w:rPr>
        <w:t>Marabá/PA.</w:t>
      </w:r>
    </w:p>
    <w:p w:rsidR="001D173F" w:rsidRPr="00B25A01" w:rsidRDefault="001D173F" w:rsidP="001D173F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1D173F" w:rsidRPr="00B25A01" w:rsidRDefault="001D173F" w:rsidP="001D173F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1D173F" w:rsidRPr="00B25A01" w:rsidRDefault="001D173F" w:rsidP="001D173F">
      <w:pPr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 xml:space="preserve"> Senhor</w:t>
      </w:r>
      <w:r w:rsidRPr="00B25A01">
        <w:rPr>
          <w:rFonts w:ascii="Bookman Old Style" w:hAnsi="Bookman Old Style"/>
          <w:b/>
          <w:spacing w:val="-3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Presidente,</w:t>
      </w:r>
      <w:r w:rsidRPr="00B25A01">
        <w:rPr>
          <w:rFonts w:ascii="Bookman Old Style" w:hAnsi="Bookman Old Style"/>
          <w:b/>
          <w:spacing w:val="-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Senhores</w:t>
      </w:r>
      <w:r w:rsidRPr="00B25A01">
        <w:rPr>
          <w:rFonts w:ascii="Bookman Old Style" w:hAnsi="Bookman Old Style"/>
          <w:b/>
          <w:spacing w:val="-1"/>
          <w:sz w:val="22"/>
        </w:rPr>
        <w:t xml:space="preserve"> </w:t>
      </w:r>
      <w:r w:rsidRPr="00B25A01">
        <w:rPr>
          <w:rFonts w:ascii="Bookman Old Style" w:hAnsi="Bookman Old Style"/>
          <w:b/>
          <w:spacing w:val="-2"/>
          <w:sz w:val="22"/>
        </w:rPr>
        <w:t>Vereadores;</w:t>
      </w:r>
    </w:p>
    <w:p w:rsidR="001D173F" w:rsidRPr="00B25A01" w:rsidRDefault="001D173F" w:rsidP="001D173F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1D173F" w:rsidRPr="00B25A01" w:rsidRDefault="001D173F" w:rsidP="001D173F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1D173F" w:rsidRPr="00B25A01" w:rsidRDefault="001D173F" w:rsidP="001D173F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B25A01">
        <w:rPr>
          <w:rFonts w:ascii="Bookman Old Style" w:hAnsi="Bookman Old Style"/>
          <w:color w:val="auto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Obras a construção da Escola Reforma e Ampliação da </w:t>
      </w:r>
      <w:r w:rsidRPr="001D173F">
        <w:rPr>
          <w:rFonts w:ascii="Bookman Old Style" w:hAnsi="Bookman Old Style"/>
          <w:color w:val="auto"/>
          <w:sz w:val="22"/>
          <w:szCs w:val="22"/>
        </w:rPr>
        <w:t xml:space="preserve">EMEF Raimundo Gomes, localizada na Vila </w:t>
      </w:r>
      <w:proofErr w:type="spellStart"/>
      <w:r w:rsidRPr="001D173F">
        <w:rPr>
          <w:rFonts w:ascii="Bookman Old Style" w:hAnsi="Bookman Old Style"/>
          <w:color w:val="auto"/>
          <w:sz w:val="22"/>
          <w:szCs w:val="22"/>
        </w:rPr>
        <w:t>Vila</w:t>
      </w:r>
      <w:proofErr w:type="spellEnd"/>
      <w:r w:rsidRPr="001D173F">
        <w:rPr>
          <w:rFonts w:ascii="Bookman Old Style" w:hAnsi="Bookman Old Style"/>
          <w:color w:val="auto"/>
          <w:sz w:val="22"/>
          <w:szCs w:val="22"/>
        </w:rPr>
        <w:t xml:space="preserve"> Brejo do Meio, Zona Rural - </w:t>
      </w:r>
      <w:r w:rsidRPr="001D173F">
        <w:rPr>
          <w:rFonts w:ascii="Bookman Old Style" w:hAnsi="Bookman Old Style"/>
          <w:bCs/>
          <w:color w:val="auto"/>
          <w:sz w:val="22"/>
          <w:szCs w:val="22"/>
        </w:rPr>
        <w:t>Marabá/PA,</w:t>
      </w:r>
      <w:r w:rsidRPr="00B25A01">
        <w:rPr>
          <w:rFonts w:ascii="Bookman Old Style" w:hAnsi="Bookman Old Style"/>
          <w:color w:val="auto"/>
          <w:sz w:val="22"/>
          <w:szCs w:val="22"/>
        </w:rPr>
        <w:t xml:space="preserve"> termos adiante relatado:</w:t>
      </w:r>
    </w:p>
    <w:p w:rsidR="001D173F" w:rsidRPr="00B25A01" w:rsidRDefault="001D173F" w:rsidP="001D173F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1D173F" w:rsidRPr="00B25A01" w:rsidRDefault="001D173F" w:rsidP="001D173F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5A01">
        <w:rPr>
          <w:rFonts w:ascii="Bookman Old Style" w:hAnsi="Bookman Old Style"/>
          <w:b/>
          <w:sz w:val="22"/>
          <w:szCs w:val="22"/>
        </w:rPr>
        <w:t>JUSTIFICATIVA</w:t>
      </w:r>
    </w:p>
    <w:p w:rsidR="001D173F" w:rsidRPr="00B25A01" w:rsidRDefault="001D173F" w:rsidP="001D173F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  <w:shd w:val="clear" w:color="auto" w:fill="FFFFFF"/>
        </w:rPr>
      </w:pPr>
      <w:r w:rsidRPr="00B25A01">
        <w:rPr>
          <w:rFonts w:ascii="Bookman Old Style" w:hAnsi="Bookman Old Style"/>
          <w:sz w:val="22"/>
          <w:szCs w:val="22"/>
        </w:rPr>
        <w:t>A Escola</w:t>
      </w:r>
      <w:r w:rsidRPr="00B25A01">
        <w:rPr>
          <w:rFonts w:ascii="Bookman Old Style" w:hAnsi="Bookman Old Style"/>
          <w:b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 xml:space="preserve">Municipal de Ensino Fundamental </w:t>
      </w:r>
      <w:r w:rsidRPr="001D173F">
        <w:rPr>
          <w:rFonts w:ascii="Bookman Old Style" w:hAnsi="Bookman Old Style"/>
          <w:sz w:val="22"/>
          <w:szCs w:val="22"/>
        </w:rPr>
        <w:t xml:space="preserve">Raimundo Gomes, localizada na Vila </w:t>
      </w:r>
      <w:proofErr w:type="spellStart"/>
      <w:r w:rsidRPr="001D173F">
        <w:rPr>
          <w:rFonts w:ascii="Bookman Old Style" w:hAnsi="Bookman Old Style"/>
          <w:sz w:val="22"/>
          <w:szCs w:val="22"/>
        </w:rPr>
        <w:t>Vila</w:t>
      </w:r>
      <w:proofErr w:type="spellEnd"/>
      <w:r w:rsidRPr="001D173F">
        <w:rPr>
          <w:rFonts w:ascii="Bookman Old Style" w:hAnsi="Bookman Old Style"/>
          <w:sz w:val="22"/>
          <w:szCs w:val="22"/>
        </w:rPr>
        <w:t xml:space="preserve"> Brejo do Meio, Zona Rural</w:t>
      </w:r>
      <w:r w:rsidRPr="00B25A01">
        <w:rPr>
          <w:rFonts w:ascii="Bookman Old Style" w:hAnsi="Bookman Old Style"/>
          <w:sz w:val="22"/>
          <w:szCs w:val="22"/>
        </w:rPr>
        <w:t xml:space="preserve">, necessita de </w:t>
      </w: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reforma e ampliação processo </w:t>
      </w:r>
      <w:proofErr w:type="gramStart"/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importante para o bem-estar dos alunos, professores</w:t>
      </w:r>
      <w:proofErr w:type="gramEnd"/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e demais profissionais. Além disso, pode ser instrumento para </w:t>
      </w:r>
      <w:r w:rsidRPr="001D173F">
        <w:rPr>
          <w:rStyle w:val="Forte"/>
          <w:rFonts w:ascii="Bookman Old Style" w:hAnsi="Bookman Old Style" w:cs="Arial"/>
          <w:b w:val="0"/>
          <w:sz w:val="22"/>
          <w:szCs w:val="22"/>
          <w:shd w:val="clear" w:color="auto" w:fill="FFFFFF"/>
        </w:rPr>
        <w:t>facilitar o aprendizado, a socialização e a formação cultural</w:t>
      </w:r>
      <w:r w:rsidRPr="001D173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,</w:t>
      </w: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contribuindo para o desenvolvimento dos estudantes.</w:t>
      </w:r>
    </w:p>
    <w:p w:rsidR="001D173F" w:rsidRPr="00B25A01" w:rsidRDefault="001D173F" w:rsidP="001D173F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Considerando que a reforma e ampliação da escola melhorará o aproveitamento dos espaços, expandindo a capacidade e os serviços da escola, como ambientes de salas de aula, locais de lazer, quadras esportivas, refeitórios e administração.</w:t>
      </w:r>
      <w:r w:rsidRPr="00B25A01">
        <w:rPr>
          <w:rFonts w:ascii="Bookman Old Style" w:hAnsi="Bookman Old Style" w:cs="Arial"/>
          <w:sz w:val="22"/>
          <w:szCs w:val="22"/>
        </w:rPr>
        <w:t xml:space="preserve"> </w:t>
      </w:r>
    </w:p>
    <w:p w:rsidR="001D173F" w:rsidRPr="00B25A01" w:rsidRDefault="001D173F" w:rsidP="001D173F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B25A01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B25A01">
        <w:rPr>
          <w:rFonts w:ascii="Bookman Old Style" w:hAnsi="Bookman Old Style"/>
          <w:sz w:val="22"/>
          <w:szCs w:val="22"/>
        </w:rPr>
        <w:sym w:font="Symbol" w:char="F0B7"/>
      </w:r>
      <w:r w:rsidRPr="00B25A01">
        <w:rPr>
          <w:rFonts w:ascii="Bookman Old Style" w:hAnsi="Bookman Old Style"/>
          <w:sz w:val="22"/>
          <w:szCs w:val="22"/>
        </w:rPr>
        <w:t xml:space="preserve"> Proporcionar maior comodidade e </w:t>
      </w:r>
      <w:proofErr w:type="gramStart"/>
      <w:r w:rsidRPr="00B25A01">
        <w:rPr>
          <w:rFonts w:ascii="Bookman Old Style" w:hAnsi="Bookman Old Style"/>
          <w:sz w:val="22"/>
          <w:szCs w:val="22"/>
        </w:rPr>
        <w:t>tranquilidade</w:t>
      </w:r>
      <w:proofErr w:type="gramEnd"/>
      <w:r w:rsidRPr="00B25A01">
        <w:rPr>
          <w:rFonts w:ascii="Bookman Old Style" w:hAnsi="Bookman Old Style"/>
          <w:sz w:val="22"/>
          <w:szCs w:val="22"/>
        </w:rPr>
        <w:t xml:space="preserve"> aos alunos e professores; </w:t>
      </w:r>
      <w:r w:rsidRPr="00B25A01">
        <w:rPr>
          <w:rFonts w:ascii="Bookman Old Style" w:hAnsi="Bookman Old Style"/>
          <w:sz w:val="22"/>
          <w:szCs w:val="22"/>
        </w:rPr>
        <w:sym w:font="Symbol" w:char="F0B7"/>
      </w:r>
      <w:r w:rsidRPr="00B25A01">
        <w:rPr>
          <w:rFonts w:ascii="Bookman Old Style" w:hAnsi="Bookman Old Style"/>
          <w:sz w:val="22"/>
          <w:szCs w:val="22"/>
        </w:rPr>
        <w:t xml:space="preserve"> Promover a equidade no acesso à educação, atendendo uma comunidade vulnerável, a ampliação e reforma se alinham ao compromisso do Poder Público de assegurar educação de qualidade e acessível para todos. </w:t>
      </w:r>
    </w:p>
    <w:p w:rsidR="001D173F" w:rsidRPr="00B25A01" w:rsidRDefault="001D173F" w:rsidP="001D173F">
      <w:pPr>
        <w:pStyle w:val="Corpodetexto"/>
        <w:spacing w:line="276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  <w:r w:rsidRPr="00B25A01">
        <w:rPr>
          <w:rFonts w:ascii="Bookman Old Style" w:hAnsi="Bookman Old Style"/>
          <w:sz w:val="22"/>
          <w:szCs w:val="22"/>
        </w:rPr>
        <w:t>Diante</w:t>
      </w:r>
      <w:r w:rsidRPr="00B25A0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do</w:t>
      </w:r>
      <w:r w:rsidRPr="00B25A01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exposto,</w:t>
      </w:r>
      <w:r w:rsidRPr="00B25A0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solicito</w:t>
      </w:r>
      <w:r w:rsidRPr="00B25A01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aos</w:t>
      </w:r>
      <w:r w:rsidRPr="00B25A01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nobres</w:t>
      </w:r>
      <w:r w:rsidRPr="00B25A0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pares,</w:t>
      </w:r>
      <w:r w:rsidRPr="00B25A0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a aprovação</w:t>
      </w:r>
      <w:r w:rsidRPr="00B25A01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 xml:space="preserve">do </w:t>
      </w:r>
      <w:r w:rsidRPr="00B25A01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1D173F" w:rsidRPr="00B25A01" w:rsidRDefault="001D173F" w:rsidP="001D173F">
      <w:pPr>
        <w:jc w:val="right"/>
        <w:rPr>
          <w:rFonts w:ascii="Bookman Old Style" w:hAnsi="Bookman Old Style" w:cs="Times New Roman"/>
          <w:sz w:val="22"/>
        </w:rPr>
      </w:pPr>
      <w:r w:rsidRPr="00B25A01">
        <w:rPr>
          <w:rFonts w:ascii="Bookman Old Style" w:hAnsi="Bookman Old Style" w:cs="Times New Roman"/>
          <w:sz w:val="22"/>
        </w:rPr>
        <w:t xml:space="preserve">   </w:t>
      </w:r>
    </w:p>
    <w:p w:rsidR="001D173F" w:rsidRPr="00B25A01" w:rsidRDefault="001D173F" w:rsidP="001D173F">
      <w:pPr>
        <w:jc w:val="right"/>
        <w:rPr>
          <w:rFonts w:ascii="Bookman Old Style" w:hAnsi="Bookman Old Style" w:cs="Times New Roman"/>
          <w:sz w:val="22"/>
        </w:rPr>
      </w:pPr>
      <w:r w:rsidRPr="00B25A01">
        <w:rPr>
          <w:rFonts w:ascii="Bookman Old Style" w:hAnsi="Bookman Old Style" w:cs="Times New Roman"/>
          <w:sz w:val="22"/>
        </w:rPr>
        <w:t>Plenário Tiago Koch, 21 de março de 2025.</w:t>
      </w:r>
    </w:p>
    <w:p w:rsidR="001D173F" w:rsidRPr="00B25A01" w:rsidRDefault="001D173F" w:rsidP="001D173F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B25A0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1D173F" w:rsidRPr="00B25A01" w:rsidRDefault="001D173F" w:rsidP="001D173F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1D173F" w:rsidRPr="00B25A01" w:rsidRDefault="001D173F" w:rsidP="001D173F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1D173F" w:rsidRPr="00B25A01" w:rsidRDefault="001D173F" w:rsidP="001D173F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1D173F" w:rsidRPr="00B25A01" w:rsidRDefault="001D173F" w:rsidP="001D173F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5A01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091693" w:rsidRPr="005255E8" w:rsidRDefault="001D173F" w:rsidP="001D173F">
      <w:pPr>
        <w:pStyle w:val="Corpodetexto"/>
        <w:spacing w:before="43" w:line="276" w:lineRule="auto"/>
        <w:jc w:val="center"/>
      </w:pPr>
      <w:r w:rsidRPr="00B25A01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  <w:bookmarkStart w:id="0" w:name="_GoBack"/>
      <w:bookmarkEnd w:id="0"/>
    </w:p>
    <w:sectPr w:rsidR="00091693" w:rsidRPr="005255E8" w:rsidSect="001D173F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CA" w:rsidRDefault="00BC35CA" w:rsidP="007E634B">
      <w:pPr>
        <w:spacing w:line="240" w:lineRule="auto"/>
      </w:pPr>
      <w:r>
        <w:separator/>
      </w:r>
    </w:p>
  </w:endnote>
  <w:endnote w:type="continuationSeparator" w:id="0">
    <w:p w:rsidR="00BC35CA" w:rsidRDefault="00BC35CA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3F" w:rsidRDefault="001D173F">
    <w:pPr>
      <w:pStyle w:val="Rodap"/>
    </w:pPr>
    <w:r>
      <w:rPr>
        <w:noProof/>
        <w:lang w:eastAsia="pt-BR"/>
      </w:rPr>
      <w:drawing>
        <wp:inline distT="0" distB="0" distL="0" distR="0" wp14:anchorId="38B2879E" wp14:editId="340982F4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CA" w:rsidRDefault="00BC35CA" w:rsidP="007E634B">
      <w:pPr>
        <w:spacing w:line="240" w:lineRule="auto"/>
      </w:pPr>
      <w:r>
        <w:separator/>
      </w:r>
    </w:p>
  </w:footnote>
  <w:footnote w:type="continuationSeparator" w:id="0">
    <w:p w:rsidR="00BC35CA" w:rsidRDefault="00BC35CA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D173F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B5BC1B" wp14:editId="1EFE33E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9BB19" wp14:editId="0B2B7EEF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173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173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D173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D173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3F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173F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BC35CA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3F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D173F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173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1D173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1D1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1D17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17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3F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D173F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173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1D173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1D1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1D17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1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7140-55D7-464D-AFC0-5B623EC8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cp:lastPrinted>2025-03-21T13:47:00Z</cp:lastPrinted>
  <dcterms:created xsi:type="dcterms:W3CDTF">2025-03-21T13:41:00Z</dcterms:created>
  <dcterms:modified xsi:type="dcterms:W3CDTF">2025-03-21T13:47:00Z</dcterms:modified>
</cp:coreProperties>
</file>