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43" w:rsidRDefault="00572243" w:rsidP="00572243"/>
    <w:p w:rsidR="00330BB8" w:rsidRDefault="00330BB8" w:rsidP="00572243">
      <w:pPr>
        <w:spacing w:line="360" w:lineRule="auto"/>
        <w:rPr>
          <w:b/>
        </w:rPr>
      </w:pPr>
    </w:p>
    <w:p w:rsidR="00572243" w:rsidRDefault="00572243" w:rsidP="00572243">
      <w:pPr>
        <w:spacing w:line="360" w:lineRule="auto"/>
        <w:rPr>
          <w:b/>
        </w:rPr>
      </w:pPr>
      <w:r>
        <w:rPr>
          <w:b/>
        </w:rPr>
        <w:t>REQUERIMENTO Nº 0</w:t>
      </w:r>
      <w:r w:rsidR="007F7176">
        <w:rPr>
          <w:b/>
        </w:rPr>
        <w:t>3</w:t>
      </w:r>
      <w:r>
        <w:rPr>
          <w:b/>
        </w:rPr>
        <w:t>0</w:t>
      </w:r>
      <w:r w:rsidRPr="0074246D">
        <w:rPr>
          <w:b/>
        </w:rPr>
        <w:t xml:space="preserve">/2017 </w:t>
      </w:r>
    </w:p>
    <w:p w:rsidR="00572243" w:rsidRPr="00343F9F" w:rsidRDefault="00572243" w:rsidP="00572243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572243" w:rsidRDefault="00572243" w:rsidP="00572243">
      <w:r>
        <w:t xml:space="preserve">Assunto: Indica ao Poder Executivo, Implantação de </w:t>
      </w:r>
      <w:r w:rsidR="005D683A">
        <w:t xml:space="preserve">Quebra Mola </w:t>
      </w:r>
      <w:r>
        <w:t xml:space="preserve">e a Revitalização da Faixa de Pedestre </w:t>
      </w:r>
      <w:r w:rsidR="005D683A">
        <w:t xml:space="preserve">em Frente </w:t>
      </w:r>
      <w:r w:rsidR="008434ED">
        <w:t>à</w:t>
      </w:r>
      <w:r w:rsidR="005D683A">
        <w:t xml:space="preserve"> Escola Municipal de Ensino Fundamental </w:t>
      </w:r>
      <w:r w:rsidR="008434ED">
        <w:t>Dr</w:t>
      </w:r>
      <w:r w:rsidR="005D683A">
        <w:t>. Francisco de Sousa Ramos, Localizada na Av.</w:t>
      </w:r>
      <w:r>
        <w:t xml:space="preserve"> Itaca</w:t>
      </w:r>
      <w:r w:rsidR="00F16EEB">
        <w:t>i</w:t>
      </w:r>
      <w:r>
        <w:t>únas, Bairro Novo Horizonte, Núcleo Cidade Nova.</w:t>
      </w:r>
    </w:p>
    <w:p w:rsidR="008434ED" w:rsidRDefault="008434ED" w:rsidP="00572243">
      <w:pPr>
        <w:rPr>
          <w:rFonts w:cs="Arial"/>
          <w:szCs w:val="24"/>
        </w:rPr>
      </w:pPr>
    </w:p>
    <w:p w:rsidR="00572243" w:rsidRPr="008C3D25" w:rsidRDefault="00572243" w:rsidP="00572243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572243" w:rsidRDefault="00572243" w:rsidP="00572243"/>
    <w:p w:rsidR="00572243" w:rsidRDefault="00572243" w:rsidP="000743B2">
      <w:pPr>
        <w:ind w:firstLine="708"/>
      </w:pPr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 xml:space="preserve">Marabá com a seguinte solicitação: </w:t>
      </w:r>
      <w:r w:rsidR="000743B2">
        <w:t>Implantação de Quebra Mola e a Revitalização da Faixa de Pedestre em Frente à Escola Municipal de Ensino Fundamental Dr. Francisco de Sousa Ramos, Localizada na Av. Itaca</w:t>
      </w:r>
      <w:r w:rsidR="008C65A4">
        <w:t>i</w:t>
      </w:r>
      <w:bookmarkStart w:id="0" w:name="_GoBack"/>
      <w:bookmarkEnd w:id="0"/>
      <w:r w:rsidR="000743B2">
        <w:t xml:space="preserve">únas, Bairro Novo Horizonte, Núcleo Cidade Nova. </w:t>
      </w:r>
    </w:p>
    <w:p w:rsidR="00572243" w:rsidRDefault="00572243" w:rsidP="00572243">
      <w:pPr>
        <w:rPr>
          <w:rFonts w:cs="Arial"/>
          <w:b/>
        </w:rPr>
      </w:pPr>
    </w:p>
    <w:p w:rsidR="00572243" w:rsidRPr="00EC0142" w:rsidRDefault="00572243" w:rsidP="00572243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A902FF" w:rsidRDefault="00A902FF" w:rsidP="00572243">
      <w:pPr>
        <w:ind w:firstLine="708"/>
        <w:rPr>
          <w:rFonts w:cs="Arial"/>
        </w:rPr>
      </w:pPr>
    </w:p>
    <w:p w:rsidR="00572243" w:rsidRDefault="00A902FF" w:rsidP="00572243">
      <w:pPr>
        <w:ind w:firstLine="708"/>
        <w:rPr>
          <w:rFonts w:cs="Arial"/>
        </w:rPr>
      </w:pPr>
      <w:r>
        <w:rPr>
          <w:rFonts w:cs="Arial"/>
        </w:rPr>
        <w:t xml:space="preserve">Esta solicitação fundamenta-se </w:t>
      </w:r>
      <w:r w:rsidR="00986BEF">
        <w:rPr>
          <w:rFonts w:cs="Arial"/>
        </w:rPr>
        <w:t xml:space="preserve">nos riscos </w:t>
      </w:r>
      <w:r w:rsidR="0049589D">
        <w:rPr>
          <w:rFonts w:cs="Arial"/>
        </w:rPr>
        <w:t xml:space="preserve">eminentes que os alunos, pais e funcionários que fazem parte da comunidade escolar </w:t>
      </w:r>
      <w:r w:rsidR="00507A46">
        <w:rPr>
          <w:rFonts w:cs="Arial"/>
        </w:rPr>
        <w:t xml:space="preserve">da </w:t>
      </w:r>
      <w:r w:rsidR="00507A46">
        <w:t>Escola Municipal de Ensino Fundamental Dr. Francisco de Sousa Ramos,</w:t>
      </w:r>
      <w:r w:rsidR="00507A46">
        <w:rPr>
          <w:rFonts w:cs="Arial"/>
        </w:rPr>
        <w:t xml:space="preserve"> </w:t>
      </w:r>
      <w:r w:rsidR="0049589D">
        <w:rPr>
          <w:rFonts w:cs="Arial"/>
        </w:rPr>
        <w:t>vivenciam diariamente, em função do grande fluxo de carros e motos que transitam pela Av. Itaca</w:t>
      </w:r>
      <w:r w:rsidR="00F16EEB">
        <w:rPr>
          <w:rFonts w:cs="Arial"/>
        </w:rPr>
        <w:t>i</w:t>
      </w:r>
      <w:r w:rsidR="0049589D">
        <w:rPr>
          <w:rFonts w:cs="Arial"/>
        </w:rPr>
        <w:t xml:space="preserve">únas. </w:t>
      </w:r>
      <w:r w:rsidR="00F06E46">
        <w:rPr>
          <w:rFonts w:cs="Arial"/>
        </w:rPr>
        <w:t>Apesar</w:t>
      </w:r>
      <w:r w:rsidR="00612F50">
        <w:rPr>
          <w:rFonts w:cs="Arial"/>
        </w:rPr>
        <w:t xml:space="preserve"> da existência de redutores de velocidade, muitos motoristas </w:t>
      </w:r>
      <w:r w:rsidR="0049589D">
        <w:rPr>
          <w:rFonts w:cs="Arial"/>
        </w:rPr>
        <w:t>não r</w:t>
      </w:r>
      <w:r w:rsidR="00612F50">
        <w:rPr>
          <w:rFonts w:cs="Arial"/>
        </w:rPr>
        <w:t xml:space="preserve">espeitam </w:t>
      </w:r>
      <w:r w:rsidR="00507A46">
        <w:rPr>
          <w:rFonts w:cs="Arial"/>
        </w:rPr>
        <w:t>o perímetro</w:t>
      </w:r>
      <w:r w:rsidR="00612F50">
        <w:rPr>
          <w:rFonts w:cs="Arial"/>
        </w:rPr>
        <w:t xml:space="preserve"> escolar, principalmente devido </w:t>
      </w:r>
      <w:r w:rsidR="00507A46">
        <w:rPr>
          <w:rFonts w:cs="Arial"/>
        </w:rPr>
        <w:t>à</w:t>
      </w:r>
      <w:r w:rsidR="00612F50">
        <w:rPr>
          <w:rFonts w:cs="Arial"/>
        </w:rPr>
        <w:t xml:space="preserve"> faixa de </w:t>
      </w:r>
      <w:r w:rsidR="00507A46">
        <w:rPr>
          <w:rFonts w:cs="Arial"/>
        </w:rPr>
        <w:t>estar</w:t>
      </w:r>
      <w:r w:rsidR="00612F50">
        <w:rPr>
          <w:rFonts w:cs="Arial"/>
        </w:rPr>
        <w:t xml:space="preserve"> estarem praticamente apagadas. Todavia, com a implantação de um</w:t>
      </w:r>
      <w:r w:rsidR="0049589D">
        <w:rPr>
          <w:rFonts w:cs="Arial"/>
        </w:rPr>
        <w:t xml:space="preserve"> quebra mola</w:t>
      </w:r>
      <w:r w:rsidR="00F06E46">
        <w:rPr>
          <w:rFonts w:cs="Arial"/>
        </w:rPr>
        <w:t>,</w:t>
      </w:r>
      <w:r w:rsidR="00612F50">
        <w:rPr>
          <w:rFonts w:cs="Arial"/>
        </w:rPr>
        <w:t xml:space="preserve"> certamente</w:t>
      </w:r>
      <w:r w:rsidR="00F06E46">
        <w:rPr>
          <w:rFonts w:cs="Arial"/>
        </w:rPr>
        <w:t>,</w:t>
      </w:r>
      <w:r w:rsidR="00612F50">
        <w:rPr>
          <w:rFonts w:cs="Arial"/>
        </w:rPr>
        <w:t xml:space="preserve"> a comunidade passará a ter maior segurança ao atravessar a avenida.</w:t>
      </w:r>
      <w:r w:rsidR="0049589D">
        <w:rPr>
          <w:rFonts w:cs="Arial"/>
        </w:rPr>
        <w:t xml:space="preserve"> </w:t>
      </w:r>
      <w:r w:rsidR="00572243">
        <w:rPr>
          <w:rFonts w:cs="Arial"/>
        </w:rPr>
        <w:t xml:space="preserve">Diante do exposto, </w:t>
      </w:r>
      <w:r w:rsidR="00572243">
        <w:rPr>
          <w:szCs w:val="24"/>
        </w:rPr>
        <w:t>requeiro</w:t>
      </w:r>
      <w:r w:rsidR="00572243" w:rsidRPr="00B92395">
        <w:rPr>
          <w:szCs w:val="24"/>
        </w:rPr>
        <w:t xml:space="preserve"> aprovação do requerimento e que o mesmo seja dado ciência a</w:t>
      </w:r>
      <w:r w:rsidR="00572243">
        <w:rPr>
          <w:szCs w:val="24"/>
        </w:rPr>
        <w:t xml:space="preserve">o Prefeito e ao Secretário </w:t>
      </w:r>
      <w:r w:rsidR="00572243">
        <w:t>de Aviação e Obras.</w:t>
      </w:r>
      <w:r w:rsidR="00572243" w:rsidRPr="00B92395">
        <w:rPr>
          <w:szCs w:val="24"/>
        </w:rPr>
        <w:t xml:space="preserve"> </w:t>
      </w:r>
      <w:r w:rsidR="00572243">
        <w:rPr>
          <w:szCs w:val="24"/>
        </w:rPr>
        <w:t xml:space="preserve"> </w:t>
      </w:r>
      <w:r w:rsidR="00572243">
        <w:rPr>
          <w:rFonts w:cs="Arial"/>
        </w:rPr>
        <w:t xml:space="preserve"> </w:t>
      </w:r>
    </w:p>
    <w:p w:rsidR="00572243" w:rsidRDefault="00572243" w:rsidP="00572243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572243" w:rsidRDefault="00572243" w:rsidP="00572243">
      <w:pPr>
        <w:ind w:firstLine="708"/>
      </w:pPr>
      <w:r>
        <w:t xml:space="preserve">  </w:t>
      </w:r>
    </w:p>
    <w:p w:rsidR="00572243" w:rsidRPr="00CD2FDC" w:rsidRDefault="00572243" w:rsidP="00572243">
      <w:pPr>
        <w:jc w:val="left"/>
        <w:rPr>
          <w:sz w:val="18"/>
          <w:szCs w:val="18"/>
        </w:rPr>
      </w:pPr>
    </w:p>
    <w:p w:rsidR="00572243" w:rsidRDefault="00572243" w:rsidP="00572243">
      <w:pPr>
        <w:ind w:left="708"/>
        <w:jc w:val="right"/>
        <w:rPr>
          <w:rFonts w:cs="Arial"/>
        </w:rPr>
      </w:pPr>
      <w:r>
        <w:rPr>
          <w:rFonts w:cs="Arial"/>
        </w:rPr>
        <w:t xml:space="preserve">Sala do Plenário, </w:t>
      </w:r>
      <w:r w:rsidR="003B69FB">
        <w:rPr>
          <w:rFonts w:cs="Arial"/>
        </w:rPr>
        <w:t>1</w:t>
      </w:r>
      <w:r>
        <w:rPr>
          <w:rFonts w:cs="Arial"/>
        </w:rPr>
        <w:t xml:space="preserve">2 de </w:t>
      </w:r>
      <w:r w:rsidR="003B69FB">
        <w:rPr>
          <w:rFonts w:cs="Arial"/>
        </w:rPr>
        <w:t>setembro</w:t>
      </w:r>
      <w:r>
        <w:rPr>
          <w:rFonts w:cs="Arial"/>
        </w:rPr>
        <w:t xml:space="preserve"> de 2017.</w:t>
      </w:r>
    </w:p>
    <w:p w:rsidR="00572243" w:rsidRDefault="00572243" w:rsidP="00572243">
      <w:pPr>
        <w:ind w:left="708"/>
        <w:jc w:val="right"/>
        <w:rPr>
          <w:rFonts w:cs="Arial"/>
        </w:rPr>
      </w:pPr>
    </w:p>
    <w:p w:rsidR="00572243" w:rsidRDefault="00572243" w:rsidP="00572243">
      <w:pPr>
        <w:ind w:left="708"/>
        <w:rPr>
          <w:rFonts w:cs="Arial"/>
        </w:rPr>
      </w:pPr>
    </w:p>
    <w:p w:rsidR="00572243" w:rsidRDefault="00572243" w:rsidP="00572243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572243" w:rsidRDefault="00572243" w:rsidP="00572243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572243" w:rsidRDefault="00572243" w:rsidP="00572243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091693" w:rsidRPr="002931FC" w:rsidRDefault="00091693" w:rsidP="002931FC"/>
    <w:sectPr w:rsidR="00091693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17" w:rsidRDefault="00463A17" w:rsidP="007E634B">
      <w:r>
        <w:separator/>
      </w:r>
    </w:p>
  </w:endnote>
  <w:endnote w:type="continuationSeparator" w:id="0">
    <w:p w:rsidR="00463A17" w:rsidRDefault="00463A17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17" w:rsidRDefault="00463A17" w:rsidP="007E634B">
      <w:r>
        <w:separator/>
      </w:r>
    </w:p>
  </w:footnote>
  <w:footnote w:type="continuationSeparator" w:id="0">
    <w:p w:rsidR="00463A17" w:rsidRDefault="00463A17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65A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2AF5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C65A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62AF5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CF288F" w:rsidRPr="007E634B" w:rsidRDefault="00CF288F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8F"/>
    <w:rsid w:val="00004B22"/>
    <w:rsid w:val="000062FD"/>
    <w:rsid w:val="000331EF"/>
    <w:rsid w:val="00047816"/>
    <w:rsid w:val="0005016E"/>
    <w:rsid w:val="00056401"/>
    <w:rsid w:val="00056AA1"/>
    <w:rsid w:val="00071AF5"/>
    <w:rsid w:val="000743B2"/>
    <w:rsid w:val="00091693"/>
    <w:rsid w:val="000C6331"/>
    <w:rsid w:val="000E7256"/>
    <w:rsid w:val="00162AF5"/>
    <w:rsid w:val="001C011A"/>
    <w:rsid w:val="001D5B9B"/>
    <w:rsid w:val="002041B6"/>
    <w:rsid w:val="002523E7"/>
    <w:rsid w:val="00270CFF"/>
    <w:rsid w:val="002931FC"/>
    <w:rsid w:val="002C34B9"/>
    <w:rsid w:val="003238F6"/>
    <w:rsid w:val="00330BB8"/>
    <w:rsid w:val="00365017"/>
    <w:rsid w:val="003B69FB"/>
    <w:rsid w:val="0040332D"/>
    <w:rsid w:val="0042365B"/>
    <w:rsid w:val="00463A17"/>
    <w:rsid w:val="0049589D"/>
    <w:rsid w:val="004A1114"/>
    <w:rsid w:val="004A2762"/>
    <w:rsid w:val="004C64A6"/>
    <w:rsid w:val="00507A46"/>
    <w:rsid w:val="00572243"/>
    <w:rsid w:val="0058780B"/>
    <w:rsid w:val="005D683A"/>
    <w:rsid w:val="006064D9"/>
    <w:rsid w:val="00612F50"/>
    <w:rsid w:val="006314EC"/>
    <w:rsid w:val="00644AEA"/>
    <w:rsid w:val="006E52F7"/>
    <w:rsid w:val="006F67C5"/>
    <w:rsid w:val="007436EB"/>
    <w:rsid w:val="007768B6"/>
    <w:rsid w:val="007B47C0"/>
    <w:rsid w:val="007E634B"/>
    <w:rsid w:val="007F7176"/>
    <w:rsid w:val="008147DE"/>
    <w:rsid w:val="008434ED"/>
    <w:rsid w:val="00896AE8"/>
    <w:rsid w:val="008C65A4"/>
    <w:rsid w:val="00986BEF"/>
    <w:rsid w:val="00995F5B"/>
    <w:rsid w:val="009B1D41"/>
    <w:rsid w:val="009B633F"/>
    <w:rsid w:val="009F4405"/>
    <w:rsid w:val="009F648B"/>
    <w:rsid w:val="00A707AB"/>
    <w:rsid w:val="00A902FF"/>
    <w:rsid w:val="00B215F1"/>
    <w:rsid w:val="00B95E4B"/>
    <w:rsid w:val="00C001F0"/>
    <w:rsid w:val="00C62445"/>
    <w:rsid w:val="00C86904"/>
    <w:rsid w:val="00CD60B4"/>
    <w:rsid w:val="00CF288F"/>
    <w:rsid w:val="00D40F97"/>
    <w:rsid w:val="00E64302"/>
    <w:rsid w:val="00EE3E32"/>
    <w:rsid w:val="00F06E46"/>
    <w:rsid w:val="00F16EEB"/>
    <w:rsid w:val="00F34EBC"/>
    <w:rsid w:val="00F60DF9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43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semiHidden/>
    <w:unhideWhenUsed/>
    <w:rsid w:val="005D68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243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semiHidden/>
    <w:unhideWhenUsed/>
    <w:rsid w:val="005D6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F5F5-1B89-4F74-8EC3-A9AA0992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2017-09-06T12:16:00Z</dcterms:created>
  <dcterms:modified xsi:type="dcterms:W3CDTF">2017-09-12T14:16:00Z</dcterms:modified>
</cp:coreProperties>
</file>