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E" w:rsidRDefault="00BC02AE" w:rsidP="005255E8"/>
    <w:p w:rsidR="00BC02AE" w:rsidRPr="00BC02AE" w:rsidRDefault="00BC02AE" w:rsidP="00BC02AE"/>
    <w:p w:rsidR="00BC02AE" w:rsidRPr="00BC02AE" w:rsidRDefault="00BC02AE" w:rsidP="00BC02AE"/>
    <w:p w:rsidR="00850561" w:rsidRPr="00682534" w:rsidRDefault="00850561" w:rsidP="00B832E7">
      <w:pPr>
        <w:ind w:left="851"/>
        <w:rPr>
          <w:b/>
        </w:rPr>
      </w:pPr>
      <w:r w:rsidRPr="00682534">
        <w:rPr>
          <w:b/>
        </w:rPr>
        <w:t>PROJ</w:t>
      </w:r>
      <w:r>
        <w:rPr>
          <w:b/>
        </w:rPr>
        <w:t>ETO DE DECRETO LEGISLATIVO Nº 54/2022</w:t>
      </w:r>
    </w:p>
    <w:p w:rsidR="00850561" w:rsidRPr="00682534" w:rsidRDefault="00850561" w:rsidP="00B832E7">
      <w:pPr>
        <w:ind w:left="851"/>
        <w:rPr>
          <w:b/>
        </w:rPr>
      </w:pPr>
    </w:p>
    <w:p w:rsidR="00850561" w:rsidRPr="00682534" w:rsidRDefault="00850561" w:rsidP="00B832E7">
      <w:pPr>
        <w:ind w:left="851"/>
        <w:rPr>
          <w:b/>
        </w:rPr>
      </w:pPr>
    </w:p>
    <w:p w:rsidR="00850561" w:rsidRPr="00682534" w:rsidRDefault="00850561" w:rsidP="00B832E7">
      <w:pPr>
        <w:ind w:left="851"/>
        <w:rPr>
          <w:b/>
        </w:rPr>
      </w:pPr>
    </w:p>
    <w:p w:rsidR="00850561" w:rsidRPr="00682534" w:rsidRDefault="00850561" w:rsidP="00B832E7">
      <w:pPr>
        <w:ind w:left="851"/>
      </w:pPr>
    </w:p>
    <w:p w:rsidR="00850561" w:rsidRPr="00682534" w:rsidRDefault="00850561" w:rsidP="0012776D">
      <w:pPr>
        <w:ind w:left="6096" w:right="423" w:hanging="4536"/>
        <w:jc w:val="both"/>
        <w:rPr>
          <w:sz w:val="24"/>
          <w:szCs w:val="24"/>
        </w:rPr>
      </w:pPr>
      <w:r w:rsidRPr="00682534">
        <w:t xml:space="preserve">                                                         </w:t>
      </w:r>
      <w:r>
        <w:t xml:space="preserve">                            </w:t>
      </w:r>
      <w:r w:rsidR="0012776D">
        <w:t xml:space="preserve">     </w:t>
      </w:r>
      <w:r w:rsidRPr="00682534">
        <w:rPr>
          <w:sz w:val="24"/>
          <w:szCs w:val="24"/>
        </w:rPr>
        <w:t>Conc</w:t>
      </w:r>
      <w:r>
        <w:rPr>
          <w:sz w:val="24"/>
          <w:szCs w:val="24"/>
        </w:rPr>
        <w:t>ede-se o título “Comenda Mérito Jornalístico</w:t>
      </w:r>
      <w:r w:rsidRPr="00682534">
        <w:rPr>
          <w:sz w:val="24"/>
          <w:szCs w:val="24"/>
        </w:rPr>
        <w:t xml:space="preserve">” ao </w:t>
      </w:r>
      <w:r w:rsidRPr="00850561">
        <w:rPr>
          <w:b/>
          <w:sz w:val="24"/>
          <w:szCs w:val="24"/>
        </w:rPr>
        <w:t>Senhor</w:t>
      </w:r>
      <w:r w:rsidRPr="00850561">
        <w:rPr>
          <w:b/>
          <w:sz w:val="24"/>
          <w:szCs w:val="24"/>
        </w:rPr>
        <w:t xml:space="preserve"> Milton Edson Faria</w:t>
      </w:r>
      <w:r w:rsidRPr="00850561">
        <w:rPr>
          <w:b/>
          <w:sz w:val="24"/>
          <w:szCs w:val="24"/>
        </w:rPr>
        <w:t>,</w:t>
      </w:r>
      <w:r w:rsidRPr="00682534">
        <w:rPr>
          <w:sz w:val="24"/>
          <w:szCs w:val="24"/>
        </w:rPr>
        <w:t xml:space="preserve"> pelos relevantes serviços prestados à população do município </w:t>
      </w:r>
      <w:bookmarkStart w:id="0" w:name="_GoBack"/>
      <w:bookmarkEnd w:id="0"/>
      <w:r w:rsidRPr="00682534">
        <w:rPr>
          <w:sz w:val="24"/>
          <w:szCs w:val="24"/>
        </w:rPr>
        <w:t>de Marabá.</w:t>
      </w:r>
    </w:p>
    <w:p w:rsidR="00850561" w:rsidRPr="00682534" w:rsidRDefault="00850561" w:rsidP="0012776D">
      <w:pPr>
        <w:ind w:left="6096" w:hanging="4536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 w:hanging="4536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 w:hanging="4536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 w:hanging="4536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  <w:r w:rsidRPr="00682534">
        <w:rPr>
          <w:sz w:val="24"/>
          <w:szCs w:val="24"/>
        </w:rPr>
        <w:t>A Câmara Municipal de Marabá, Estado do Pará, aprovou e sua mesa diretora promulga o seguinte decreto legislativo:</w:t>
      </w: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  <w:r w:rsidRPr="00682534">
        <w:rPr>
          <w:b/>
          <w:sz w:val="24"/>
          <w:szCs w:val="24"/>
        </w:rPr>
        <w:t>Art. 1º</w:t>
      </w:r>
      <w:r w:rsidRPr="00682534">
        <w:rPr>
          <w:sz w:val="24"/>
          <w:szCs w:val="24"/>
        </w:rPr>
        <w:t xml:space="preserve"> É outorgado ao Senhor</w:t>
      </w:r>
      <w:r>
        <w:rPr>
          <w:b/>
          <w:sz w:val="24"/>
          <w:szCs w:val="24"/>
        </w:rPr>
        <w:t xml:space="preserve"> Milton Edson Faria</w:t>
      </w:r>
      <w:r w:rsidRPr="00682534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o título de “Comenda Mérito Jornalístico</w:t>
      </w:r>
      <w:r w:rsidRPr="00682534">
        <w:rPr>
          <w:sz w:val="24"/>
          <w:szCs w:val="24"/>
        </w:rPr>
        <w:t>” como reconhecimento dos relevantes serviços prestados ao Município.</w:t>
      </w: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  <w:r w:rsidRPr="00682534">
        <w:rPr>
          <w:b/>
          <w:sz w:val="24"/>
          <w:szCs w:val="24"/>
        </w:rPr>
        <w:t>Art. 2º</w:t>
      </w:r>
      <w:r w:rsidRPr="00682534">
        <w:rPr>
          <w:sz w:val="24"/>
          <w:szCs w:val="24"/>
        </w:rPr>
        <w:t>. A entrega do título dar-se-á em sessão solene da Câmara Municipal, que será realizada em dia e hora designados na forma do Regime Interno.</w:t>
      </w: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  <w:r w:rsidRPr="00682534">
        <w:rPr>
          <w:b/>
          <w:sz w:val="24"/>
          <w:szCs w:val="24"/>
        </w:rPr>
        <w:t>Art.</w:t>
      </w:r>
      <w:r w:rsidRPr="00682534">
        <w:rPr>
          <w:sz w:val="24"/>
          <w:szCs w:val="24"/>
        </w:rPr>
        <w:t xml:space="preserve"> 3º. Este decreto entra em vigor na data de sua publicação.</w:t>
      </w: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both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Marabá, 03 de maio de 2022</w:t>
      </w:r>
      <w:r w:rsidRPr="00682534">
        <w:rPr>
          <w:b/>
          <w:sz w:val="24"/>
          <w:szCs w:val="24"/>
        </w:rPr>
        <w:t>.</w:t>
      </w:r>
    </w:p>
    <w:p w:rsidR="00850561" w:rsidRPr="00682534" w:rsidRDefault="00850561" w:rsidP="00B832E7">
      <w:pPr>
        <w:ind w:left="851"/>
        <w:jc w:val="right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right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right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right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right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right"/>
        <w:rPr>
          <w:sz w:val="24"/>
          <w:szCs w:val="24"/>
        </w:rPr>
      </w:pPr>
    </w:p>
    <w:p w:rsidR="00850561" w:rsidRPr="00682534" w:rsidRDefault="00B832E7" w:rsidP="00B832E7">
      <w:pPr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:rsidR="00850561" w:rsidRPr="00682534" w:rsidRDefault="00850561" w:rsidP="00B832E7">
      <w:pPr>
        <w:ind w:left="851"/>
        <w:jc w:val="center"/>
        <w:rPr>
          <w:b/>
          <w:sz w:val="24"/>
          <w:szCs w:val="24"/>
        </w:rPr>
      </w:pPr>
      <w:r w:rsidRPr="00682534">
        <w:rPr>
          <w:b/>
          <w:sz w:val="24"/>
          <w:szCs w:val="24"/>
        </w:rPr>
        <w:t xml:space="preserve">Elza </w:t>
      </w:r>
      <w:proofErr w:type="spellStart"/>
      <w:r w:rsidRPr="00682534">
        <w:rPr>
          <w:b/>
          <w:sz w:val="24"/>
          <w:szCs w:val="24"/>
        </w:rPr>
        <w:t>Abussafi</w:t>
      </w:r>
      <w:proofErr w:type="spellEnd"/>
      <w:r w:rsidRPr="00682534">
        <w:rPr>
          <w:b/>
          <w:sz w:val="24"/>
          <w:szCs w:val="24"/>
        </w:rPr>
        <w:t xml:space="preserve"> Miranda</w:t>
      </w:r>
    </w:p>
    <w:p w:rsidR="00850561" w:rsidRPr="00682534" w:rsidRDefault="00850561" w:rsidP="00B832E7">
      <w:pPr>
        <w:ind w:left="851"/>
        <w:jc w:val="center"/>
        <w:rPr>
          <w:b/>
          <w:sz w:val="24"/>
          <w:szCs w:val="24"/>
        </w:rPr>
      </w:pPr>
      <w:r w:rsidRPr="00682534">
        <w:rPr>
          <w:b/>
          <w:sz w:val="24"/>
          <w:szCs w:val="24"/>
        </w:rPr>
        <w:t>Vereadora - CMM</w:t>
      </w: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jc w:val="center"/>
        <w:rPr>
          <w:sz w:val="24"/>
          <w:szCs w:val="24"/>
        </w:rPr>
      </w:pPr>
    </w:p>
    <w:p w:rsidR="00850561" w:rsidRPr="00682534" w:rsidRDefault="00850561" w:rsidP="00B832E7">
      <w:pPr>
        <w:ind w:left="851"/>
        <w:rPr>
          <w:sz w:val="24"/>
          <w:szCs w:val="24"/>
        </w:rPr>
      </w:pPr>
    </w:p>
    <w:p w:rsidR="00734C60" w:rsidRPr="00682534" w:rsidRDefault="00734C60" w:rsidP="00B832E7">
      <w:pPr>
        <w:ind w:left="851"/>
        <w:jc w:val="center"/>
        <w:rPr>
          <w:sz w:val="24"/>
          <w:szCs w:val="24"/>
        </w:rPr>
      </w:pPr>
    </w:p>
    <w:p w:rsidR="00734C60" w:rsidRPr="00682534" w:rsidRDefault="00734C60" w:rsidP="00B832E7">
      <w:pPr>
        <w:ind w:left="851"/>
        <w:jc w:val="center"/>
        <w:rPr>
          <w:b/>
        </w:rPr>
      </w:pPr>
      <w:r w:rsidRPr="00682534">
        <w:rPr>
          <w:b/>
        </w:rPr>
        <w:t xml:space="preserve">JUSTIFICATIVA </w:t>
      </w:r>
    </w:p>
    <w:p w:rsidR="00734C60" w:rsidRPr="00682534" w:rsidRDefault="00734C60" w:rsidP="00B832E7">
      <w:pPr>
        <w:ind w:left="851"/>
        <w:jc w:val="center"/>
        <w:rPr>
          <w:b/>
        </w:rPr>
      </w:pPr>
    </w:p>
    <w:p w:rsidR="00734C60" w:rsidRPr="00682534" w:rsidRDefault="00734C60" w:rsidP="00B832E7">
      <w:pPr>
        <w:ind w:left="851"/>
        <w:jc w:val="center"/>
        <w:rPr>
          <w:b/>
        </w:rPr>
      </w:pPr>
    </w:p>
    <w:p w:rsidR="00734C60" w:rsidRPr="00682534" w:rsidRDefault="00734C60" w:rsidP="00B832E7">
      <w:pPr>
        <w:ind w:left="851"/>
      </w:pPr>
      <w:r w:rsidRPr="00682534">
        <w:t>Senhor Presidente,</w:t>
      </w:r>
    </w:p>
    <w:p w:rsidR="00734C60" w:rsidRDefault="00734C60" w:rsidP="00B832E7">
      <w:pPr>
        <w:ind w:left="851"/>
      </w:pPr>
      <w:r w:rsidRPr="00682534">
        <w:t>Senhores vereadores,</w:t>
      </w:r>
    </w:p>
    <w:p w:rsidR="00734C60" w:rsidRPr="00682534" w:rsidRDefault="00734C60" w:rsidP="00B832E7">
      <w:pPr>
        <w:ind w:left="851"/>
        <w:rPr>
          <w:b/>
          <w:sz w:val="24"/>
          <w:szCs w:val="24"/>
        </w:rPr>
      </w:pPr>
    </w:p>
    <w:p w:rsidR="00BC02AE" w:rsidRPr="00BC02AE" w:rsidRDefault="00734C60" w:rsidP="00B832E7">
      <w:pPr>
        <w:ind w:left="851"/>
        <w:jc w:val="both"/>
      </w:pPr>
      <w:r w:rsidRPr="00734C60">
        <w:rPr>
          <w:sz w:val="24"/>
          <w:szCs w:val="24"/>
        </w:rPr>
        <w:t xml:space="preserve">Milton Edson Faria - Nascido em Nova </w:t>
      </w:r>
      <w:r>
        <w:rPr>
          <w:sz w:val="24"/>
          <w:szCs w:val="24"/>
        </w:rPr>
        <w:t>Lima Minas Gerais no dia 27 de fevereiro de 1947, c</w:t>
      </w:r>
      <w:r w:rsidRPr="00734C60">
        <w:rPr>
          <w:sz w:val="24"/>
          <w:szCs w:val="24"/>
        </w:rPr>
        <w:t>riado em Belo Horizon</w:t>
      </w:r>
      <w:r>
        <w:rPr>
          <w:sz w:val="24"/>
          <w:szCs w:val="24"/>
        </w:rPr>
        <w:t>te, capital mineira onde estudou e iniciou</w:t>
      </w:r>
      <w:r w:rsidRPr="00734C60">
        <w:rPr>
          <w:sz w:val="24"/>
          <w:szCs w:val="24"/>
        </w:rPr>
        <w:t xml:space="preserve"> o curso de Jornalismo pela Universidade Federal de Minas Gerais</w:t>
      </w:r>
      <w:r>
        <w:rPr>
          <w:sz w:val="24"/>
          <w:szCs w:val="24"/>
        </w:rPr>
        <w:t xml:space="preserve"> - </w:t>
      </w:r>
      <w:r w:rsidRPr="00734C60">
        <w:rPr>
          <w:sz w:val="24"/>
          <w:szCs w:val="24"/>
        </w:rPr>
        <w:t>UFMG</w:t>
      </w:r>
      <w:r w:rsidRPr="00734C60">
        <w:rPr>
          <w:sz w:val="24"/>
          <w:szCs w:val="24"/>
        </w:rPr>
        <w:t>, após terminar o ensino médio pelo Colégio Eurico Gaspar Dutra. O curso de jornalismo não foi co</w:t>
      </w:r>
      <w:r>
        <w:rPr>
          <w:sz w:val="24"/>
          <w:szCs w:val="24"/>
        </w:rPr>
        <w:t>ncluído em virtude da perda do s</w:t>
      </w:r>
      <w:r w:rsidRPr="00734C60">
        <w:rPr>
          <w:sz w:val="24"/>
          <w:szCs w:val="24"/>
        </w:rPr>
        <w:t>eu pai e</w:t>
      </w:r>
      <w:r>
        <w:rPr>
          <w:sz w:val="24"/>
          <w:szCs w:val="24"/>
        </w:rPr>
        <w:t xml:space="preserve"> a necessidade em trabalhar. Fo</w:t>
      </w:r>
      <w:r w:rsidRPr="00734C60">
        <w:rPr>
          <w:sz w:val="24"/>
          <w:szCs w:val="24"/>
        </w:rPr>
        <w:t xml:space="preserve">i dono de caminhão </w:t>
      </w:r>
      <w:r>
        <w:rPr>
          <w:sz w:val="24"/>
          <w:szCs w:val="24"/>
        </w:rPr>
        <w:t>durante um período da sua</w:t>
      </w:r>
      <w:r w:rsidRPr="00734C60">
        <w:rPr>
          <w:sz w:val="24"/>
          <w:szCs w:val="24"/>
        </w:rPr>
        <w:t xml:space="preserve"> vida, mas sempre com vontade de trabalhar em meios de comunicação. Ao encerrar ativida</w:t>
      </w:r>
      <w:r>
        <w:rPr>
          <w:sz w:val="24"/>
          <w:szCs w:val="24"/>
        </w:rPr>
        <w:t>des no transporte rodoviário, foi em busca do s</w:t>
      </w:r>
      <w:r w:rsidRPr="00734C60">
        <w:rPr>
          <w:sz w:val="24"/>
          <w:szCs w:val="24"/>
        </w:rPr>
        <w:t>eu sonho</w:t>
      </w:r>
      <w:r>
        <w:rPr>
          <w:sz w:val="24"/>
          <w:szCs w:val="24"/>
        </w:rPr>
        <w:t>.</w:t>
      </w:r>
      <w:r w:rsidRPr="00734C60">
        <w:rPr>
          <w:sz w:val="24"/>
          <w:szCs w:val="24"/>
        </w:rPr>
        <w:t xml:space="preserve"> </w:t>
      </w:r>
      <w:r>
        <w:rPr>
          <w:sz w:val="24"/>
          <w:szCs w:val="24"/>
        </w:rPr>
        <w:t>Teve passagens pelas emissoras: Rádio Itatiaia, Rá</w:t>
      </w:r>
      <w:r w:rsidRPr="00734C60">
        <w:rPr>
          <w:sz w:val="24"/>
          <w:szCs w:val="24"/>
        </w:rPr>
        <w:t>dio Jornal de M</w:t>
      </w:r>
      <w:r>
        <w:rPr>
          <w:sz w:val="24"/>
          <w:szCs w:val="24"/>
        </w:rPr>
        <w:t>inas (Hoje não existe mais) e Rá</w:t>
      </w:r>
      <w:r w:rsidRPr="00734C60">
        <w:rPr>
          <w:sz w:val="24"/>
          <w:szCs w:val="24"/>
        </w:rPr>
        <w:t>dio Guarani todas em Belo Ho</w:t>
      </w:r>
      <w:r>
        <w:rPr>
          <w:sz w:val="24"/>
          <w:szCs w:val="24"/>
        </w:rPr>
        <w:t>rizonte. Numa viagem a Belém, f</w:t>
      </w:r>
      <w:r w:rsidR="004150E4">
        <w:rPr>
          <w:sz w:val="24"/>
          <w:szCs w:val="24"/>
        </w:rPr>
        <w:t>o</w:t>
      </w:r>
      <w:r>
        <w:rPr>
          <w:sz w:val="24"/>
          <w:szCs w:val="24"/>
        </w:rPr>
        <w:t>i convidado para trabalhar na Rá</w:t>
      </w:r>
      <w:r w:rsidRPr="00734C60">
        <w:rPr>
          <w:sz w:val="24"/>
          <w:szCs w:val="24"/>
        </w:rPr>
        <w:t xml:space="preserve">dio </w:t>
      </w:r>
      <w:proofErr w:type="spellStart"/>
      <w:r w:rsidRPr="00734C60">
        <w:rPr>
          <w:sz w:val="24"/>
          <w:szCs w:val="24"/>
        </w:rPr>
        <w:t>Rauland</w:t>
      </w:r>
      <w:proofErr w:type="spellEnd"/>
      <w:r w:rsidRPr="00734C60">
        <w:rPr>
          <w:sz w:val="24"/>
          <w:szCs w:val="24"/>
        </w:rPr>
        <w:t xml:space="preserve">, seguindo depois </w:t>
      </w:r>
      <w:r>
        <w:rPr>
          <w:sz w:val="24"/>
          <w:szCs w:val="24"/>
        </w:rPr>
        <w:t>pelo mesmo grupo de comunicação, para Castanhal, Rá</w:t>
      </w:r>
      <w:r w:rsidRPr="00734C60">
        <w:rPr>
          <w:sz w:val="24"/>
          <w:szCs w:val="24"/>
        </w:rPr>
        <w:t xml:space="preserve">dio </w:t>
      </w:r>
      <w:proofErr w:type="spellStart"/>
      <w:r w:rsidRPr="00734C60">
        <w:rPr>
          <w:sz w:val="24"/>
          <w:szCs w:val="24"/>
        </w:rPr>
        <w:t>Raula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AM daquela cidade onde ficou</w:t>
      </w:r>
      <w:r w:rsidRPr="00734C60">
        <w:rPr>
          <w:sz w:val="24"/>
          <w:szCs w:val="24"/>
        </w:rPr>
        <w:t xml:space="preserve"> até </w:t>
      </w:r>
      <w:r>
        <w:rPr>
          <w:sz w:val="24"/>
          <w:szCs w:val="24"/>
        </w:rPr>
        <w:t>final dos anos 1980. Em 1980 veio</w:t>
      </w:r>
      <w:r w:rsidRPr="00734C60">
        <w:rPr>
          <w:sz w:val="24"/>
          <w:szCs w:val="24"/>
        </w:rPr>
        <w:t xml:space="preserve"> com um</w:t>
      </w:r>
      <w:r>
        <w:rPr>
          <w:sz w:val="24"/>
          <w:szCs w:val="24"/>
        </w:rPr>
        <w:t xml:space="preserve"> amigo a Marabá e aqui encontrou</w:t>
      </w:r>
      <w:r w:rsidRPr="00734C60">
        <w:rPr>
          <w:sz w:val="24"/>
          <w:szCs w:val="24"/>
        </w:rPr>
        <w:t xml:space="preserve"> amigos, ainda do tempo de Castanhal, e apresentado à direçã</w:t>
      </w:r>
      <w:r>
        <w:rPr>
          <w:sz w:val="24"/>
          <w:szCs w:val="24"/>
        </w:rPr>
        <w:t>o da então Rá</w:t>
      </w:r>
      <w:r w:rsidRPr="00734C60">
        <w:rPr>
          <w:sz w:val="24"/>
          <w:szCs w:val="24"/>
        </w:rPr>
        <w:t>dio Itacaiúnas</w:t>
      </w:r>
      <w:r w:rsidR="004150E4">
        <w:rPr>
          <w:sz w:val="24"/>
          <w:szCs w:val="24"/>
        </w:rPr>
        <w:t xml:space="preserve"> AM, acabou</w:t>
      </w:r>
      <w:r w:rsidRPr="00734C60">
        <w:rPr>
          <w:sz w:val="24"/>
          <w:szCs w:val="24"/>
        </w:rPr>
        <w:t xml:space="preserve"> contratado para apresentar o programa Show da Manhã</w:t>
      </w:r>
      <w:r w:rsidR="004150E4">
        <w:rPr>
          <w:sz w:val="24"/>
          <w:szCs w:val="24"/>
        </w:rPr>
        <w:t xml:space="preserve"> que entrou no ar no dia 01 de j</w:t>
      </w:r>
      <w:r w:rsidRPr="00734C60">
        <w:rPr>
          <w:sz w:val="24"/>
          <w:szCs w:val="24"/>
        </w:rPr>
        <w:t>aneiro d</w:t>
      </w:r>
      <w:r w:rsidR="004150E4">
        <w:rPr>
          <w:sz w:val="24"/>
          <w:szCs w:val="24"/>
        </w:rPr>
        <w:t>e 1990. De lá para cá, trabalhou</w:t>
      </w:r>
      <w:r w:rsidRPr="00734C60">
        <w:rPr>
          <w:sz w:val="24"/>
          <w:szCs w:val="24"/>
        </w:rPr>
        <w:t xml:space="preserve"> </w:t>
      </w:r>
      <w:r w:rsidR="004150E4" w:rsidRPr="00734C60">
        <w:rPr>
          <w:sz w:val="24"/>
          <w:szCs w:val="24"/>
        </w:rPr>
        <w:t>na Band</w:t>
      </w:r>
      <w:r w:rsidR="004150E4">
        <w:rPr>
          <w:sz w:val="24"/>
          <w:szCs w:val="24"/>
        </w:rPr>
        <w:t>eirante Marabá, onde apresentou</w:t>
      </w:r>
      <w:r w:rsidRPr="00734C60">
        <w:rPr>
          <w:sz w:val="24"/>
          <w:szCs w:val="24"/>
        </w:rPr>
        <w:t xml:space="preserve"> o program</w:t>
      </w:r>
      <w:r w:rsidR="004150E4">
        <w:rPr>
          <w:sz w:val="24"/>
          <w:szCs w:val="24"/>
        </w:rPr>
        <w:t>a Fala Cidade, posteriormente te</w:t>
      </w:r>
      <w:r w:rsidRPr="00734C60">
        <w:rPr>
          <w:sz w:val="24"/>
          <w:szCs w:val="24"/>
        </w:rPr>
        <w:t>ve uma passa</w:t>
      </w:r>
      <w:r w:rsidR="004150E4">
        <w:rPr>
          <w:sz w:val="24"/>
          <w:szCs w:val="24"/>
        </w:rPr>
        <w:t>gem por</w:t>
      </w:r>
      <w:r w:rsidRPr="00734C60">
        <w:rPr>
          <w:sz w:val="24"/>
          <w:szCs w:val="24"/>
        </w:rPr>
        <w:t xml:space="preserve"> 10 anos pel</w:t>
      </w:r>
      <w:r w:rsidR="004150E4">
        <w:rPr>
          <w:sz w:val="24"/>
          <w:szCs w:val="24"/>
        </w:rPr>
        <w:t>o SBT Marabá. Posteriormente, fo</w:t>
      </w:r>
      <w:r w:rsidRPr="00734C60">
        <w:rPr>
          <w:sz w:val="24"/>
          <w:szCs w:val="24"/>
        </w:rPr>
        <w:t>i convidado pelo empresário já falecido, Daniel Franco para assumir a direção executiva da Record Marabá onde permanec</w:t>
      </w:r>
      <w:r w:rsidR="004150E4">
        <w:rPr>
          <w:sz w:val="24"/>
          <w:szCs w:val="24"/>
        </w:rPr>
        <w:t>eu</w:t>
      </w:r>
      <w:r w:rsidRPr="00734C60">
        <w:rPr>
          <w:sz w:val="24"/>
          <w:szCs w:val="24"/>
        </w:rPr>
        <w:t xml:space="preserve"> até 2015. Após o encerramento das atividades da Record motivada pelo falecimento de Da</w:t>
      </w:r>
      <w:r w:rsidR="004150E4">
        <w:rPr>
          <w:sz w:val="24"/>
          <w:szCs w:val="24"/>
        </w:rPr>
        <w:t>niel Franco, voltou ao SBT e permaneceu até 2018.  Hoje está</w:t>
      </w:r>
      <w:r w:rsidRPr="00734C60">
        <w:rPr>
          <w:sz w:val="24"/>
          <w:szCs w:val="24"/>
        </w:rPr>
        <w:t xml:space="preserve"> ap</w:t>
      </w:r>
      <w:r w:rsidR="004150E4">
        <w:rPr>
          <w:sz w:val="24"/>
          <w:szCs w:val="24"/>
        </w:rPr>
        <w:t>osentado, mas apaixonado que é pela profissão, apresenta</w:t>
      </w:r>
      <w:r w:rsidRPr="00734C60">
        <w:rPr>
          <w:sz w:val="24"/>
          <w:szCs w:val="24"/>
        </w:rPr>
        <w:t xml:space="preserve"> no momento </w:t>
      </w:r>
      <w:r w:rsidR="00B832E7" w:rsidRPr="00734C60">
        <w:rPr>
          <w:sz w:val="24"/>
          <w:szCs w:val="24"/>
        </w:rPr>
        <w:t>o informativo Jornal Criativo</w:t>
      </w:r>
      <w:r w:rsidRPr="00734C60">
        <w:rPr>
          <w:sz w:val="24"/>
          <w:szCs w:val="24"/>
        </w:rPr>
        <w:t xml:space="preserve"> News na TV Criativa On</w:t>
      </w:r>
      <w:r w:rsidR="004150E4">
        <w:rPr>
          <w:sz w:val="24"/>
          <w:szCs w:val="24"/>
        </w:rPr>
        <w:t>-</w:t>
      </w:r>
      <w:r w:rsidRPr="00734C60">
        <w:rPr>
          <w:sz w:val="24"/>
          <w:szCs w:val="24"/>
        </w:rPr>
        <w:t xml:space="preserve">line, uma atividade que é exercida via internet com transmissões digitais todos os dias, de segunda à sexta feira, entre 13 e 14 horas com reprise de 18 </w:t>
      </w:r>
      <w:r w:rsidR="004150E4" w:rsidRPr="00734C60">
        <w:rPr>
          <w:sz w:val="24"/>
          <w:szCs w:val="24"/>
        </w:rPr>
        <w:t>a</w:t>
      </w:r>
      <w:r w:rsidRPr="00734C60">
        <w:rPr>
          <w:sz w:val="24"/>
          <w:szCs w:val="24"/>
        </w:rPr>
        <w:t xml:space="preserve"> 19 horas. </w:t>
      </w:r>
    </w:p>
    <w:p w:rsidR="00BC02AE" w:rsidRPr="00BC02AE" w:rsidRDefault="00BC02AE" w:rsidP="00B832E7">
      <w:pPr>
        <w:ind w:left="851"/>
        <w:jc w:val="both"/>
      </w:pPr>
    </w:p>
    <w:p w:rsidR="00BC02AE" w:rsidRPr="00BC02AE" w:rsidRDefault="00BC02AE" w:rsidP="00B832E7">
      <w:pPr>
        <w:ind w:left="851"/>
        <w:jc w:val="both"/>
      </w:pPr>
    </w:p>
    <w:p w:rsidR="00B832E7" w:rsidRPr="00682534" w:rsidRDefault="00B832E7" w:rsidP="00B832E7">
      <w:pPr>
        <w:ind w:left="851"/>
        <w:jc w:val="right"/>
        <w:rPr>
          <w:sz w:val="24"/>
          <w:szCs w:val="24"/>
        </w:rPr>
      </w:pPr>
      <w:r>
        <w:t>Marabá, 03 de maio de 2022</w:t>
      </w:r>
      <w:r w:rsidRPr="00682534">
        <w:t>.</w:t>
      </w:r>
    </w:p>
    <w:p w:rsidR="00B832E7" w:rsidRPr="00682534" w:rsidRDefault="00B832E7" w:rsidP="00B832E7">
      <w:pPr>
        <w:ind w:left="851"/>
        <w:jc w:val="right"/>
        <w:rPr>
          <w:sz w:val="24"/>
          <w:szCs w:val="24"/>
        </w:rPr>
      </w:pPr>
    </w:p>
    <w:p w:rsidR="00B832E7" w:rsidRPr="00682534" w:rsidRDefault="00B832E7" w:rsidP="00B832E7">
      <w:pPr>
        <w:ind w:left="851"/>
        <w:jc w:val="right"/>
        <w:rPr>
          <w:sz w:val="24"/>
          <w:szCs w:val="24"/>
        </w:rPr>
      </w:pPr>
    </w:p>
    <w:p w:rsidR="00B832E7" w:rsidRPr="00682534" w:rsidRDefault="00B832E7" w:rsidP="00B832E7">
      <w:pPr>
        <w:ind w:left="851"/>
        <w:jc w:val="right"/>
        <w:rPr>
          <w:sz w:val="24"/>
          <w:szCs w:val="24"/>
        </w:rPr>
      </w:pPr>
    </w:p>
    <w:p w:rsidR="00B832E7" w:rsidRPr="00682534" w:rsidRDefault="00B832E7" w:rsidP="00B832E7">
      <w:pPr>
        <w:ind w:left="851"/>
        <w:jc w:val="right"/>
        <w:rPr>
          <w:sz w:val="24"/>
          <w:szCs w:val="24"/>
        </w:rPr>
      </w:pPr>
    </w:p>
    <w:p w:rsidR="00B832E7" w:rsidRPr="00682534" w:rsidRDefault="00B832E7" w:rsidP="00B832E7">
      <w:pPr>
        <w:ind w:left="851"/>
        <w:jc w:val="right"/>
        <w:rPr>
          <w:sz w:val="24"/>
          <w:szCs w:val="24"/>
        </w:rPr>
      </w:pPr>
    </w:p>
    <w:p w:rsidR="00B832E7" w:rsidRPr="00682534" w:rsidRDefault="00B832E7" w:rsidP="00B832E7">
      <w:pPr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B832E7" w:rsidRPr="00682534" w:rsidRDefault="00B832E7" w:rsidP="00B832E7">
      <w:pPr>
        <w:ind w:left="851"/>
        <w:jc w:val="center"/>
        <w:rPr>
          <w:b/>
          <w:sz w:val="24"/>
          <w:szCs w:val="24"/>
        </w:rPr>
      </w:pPr>
      <w:r w:rsidRPr="00682534">
        <w:rPr>
          <w:b/>
          <w:sz w:val="24"/>
          <w:szCs w:val="24"/>
        </w:rPr>
        <w:t xml:space="preserve">Elza </w:t>
      </w:r>
      <w:proofErr w:type="spellStart"/>
      <w:r w:rsidRPr="00682534">
        <w:rPr>
          <w:b/>
          <w:sz w:val="24"/>
          <w:szCs w:val="24"/>
        </w:rPr>
        <w:t>Abussafi</w:t>
      </w:r>
      <w:proofErr w:type="spellEnd"/>
      <w:r w:rsidRPr="00682534">
        <w:rPr>
          <w:b/>
          <w:sz w:val="24"/>
          <w:szCs w:val="24"/>
        </w:rPr>
        <w:t xml:space="preserve"> Miranda</w:t>
      </w:r>
    </w:p>
    <w:p w:rsidR="00B832E7" w:rsidRPr="00682534" w:rsidRDefault="00B832E7" w:rsidP="00B832E7">
      <w:pPr>
        <w:ind w:left="851"/>
        <w:jc w:val="center"/>
        <w:rPr>
          <w:sz w:val="24"/>
          <w:szCs w:val="24"/>
        </w:rPr>
      </w:pPr>
      <w:r w:rsidRPr="00682534">
        <w:rPr>
          <w:sz w:val="24"/>
          <w:szCs w:val="24"/>
        </w:rPr>
        <w:t>Vereadora - CMM</w:t>
      </w:r>
    </w:p>
    <w:p w:rsidR="00B832E7" w:rsidRPr="00682534" w:rsidRDefault="00B832E7" w:rsidP="00B832E7">
      <w:pPr>
        <w:ind w:left="851"/>
        <w:jc w:val="center"/>
        <w:rPr>
          <w:sz w:val="24"/>
          <w:szCs w:val="24"/>
        </w:rPr>
      </w:pPr>
    </w:p>
    <w:p w:rsidR="00BC02AE" w:rsidRPr="00BC02AE" w:rsidRDefault="00BC02AE" w:rsidP="00B832E7">
      <w:pPr>
        <w:ind w:left="851"/>
      </w:pPr>
    </w:p>
    <w:p w:rsidR="00BC02AE" w:rsidRPr="00BC02AE" w:rsidRDefault="00BC02AE" w:rsidP="00B832E7">
      <w:pPr>
        <w:ind w:left="851"/>
      </w:pPr>
    </w:p>
    <w:p w:rsidR="00BC02AE" w:rsidRPr="00BC02AE" w:rsidRDefault="00BC02AE" w:rsidP="00B832E7">
      <w:pPr>
        <w:ind w:left="851"/>
      </w:pPr>
    </w:p>
    <w:p w:rsidR="00BC02AE" w:rsidRPr="00BC02AE" w:rsidRDefault="00BC02AE" w:rsidP="00B832E7">
      <w:pPr>
        <w:ind w:left="851"/>
      </w:pPr>
    </w:p>
    <w:p w:rsidR="00BC02AE" w:rsidRPr="00BC02AE" w:rsidRDefault="00BC02AE" w:rsidP="00B832E7">
      <w:pPr>
        <w:ind w:left="851"/>
      </w:pPr>
    </w:p>
    <w:sectPr w:rsidR="00BC02AE" w:rsidRPr="00BC02AE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69" w:rsidRDefault="00065F69" w:rsidP="007E634B">
      <w:r>
        <w:separator/>
      </w:r>
    </w:p>
  </w:endnote>
  <w:endnote w:type="continuationSeparator" w:id="0">
    <w:p w:rsidR="00065F69" w:rsidRDefault="00065F6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69" w:rsidRDefault="00065F69" w:rsidP="007E634B">
      <w:r>
        <w:separator/>
      </w:r>
    </w:p>
  </w:footnote>
  <w:footnote w:type="continuationSeparator" w:id="0">
    <w:p w:rsidR="00065F69" w:rsidRDefault="00065F6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065F69">
      <w:rPr>
        <w:rFonts w:asciiTheme="majorHAnsi" w:hAnsiTheme="maj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AB03BD" wp14:editId="21BB2C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2776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2776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850561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2776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2776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2776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850561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2776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61"/>
    <w:rsid w:val="00004B22"/>
    <w:rsid w:val="000062FD"/>
    <w:rsid w:val="000331EF"/>
    <w:rsid w:val="0005016E"/>
    <w:rsid w:val="00056AA1"/>
    <w:rsid w:val="00065F69"/>
    <w:rsid w:val="00071AF5"/>
    <w:rsid w:val="00091693"/>
    <w:rsid w:val="000C6331"/>
    <w:rsid w:val="000E7256"/>
    <w:rsid w:val="0012776D"/>
    <w:rsid w:val="001C011A"/>
    <w:rsid w:val="001D5B9B"/>
    <w:rsid w:val="00270CFF"/>
    <w:rsid w:val="002931FC"/>
    <w:rsid w:val="002C34B9"/>
    <w:rsid w:val="003238F6"/>
    <w:rsid w:val="00365017"/>
    <w:rsid w:val="0040332D"/>
    <w:rsid w:val="004150E4"/>
    <w:rsid w:val="004A1114"/>
    <w:rsid w:val="004C64A6"/>
    <w:rsid w:val="005255E8"/>
    <w:rsid w:val="0058780B"/>
    <w:rsid w:val="006064D9"/>
    <w:rsid w:val="00644AEA"/>
    <w:rsid w:val="006E52F7"/>
    <w:rsid w:val="00734C60"/>
    <w:rsid w:val="007436EB"/>
    <w:rsid w:val="007B47C0"/>
    <w:rsid w:val="007E634B"/>
    <w:rsid w:val="008147DE"/>
    <w:rsid w:val="0084255E"/>
    <w:rsid w:val="00850561"/>
    <w:rsid w:val="00896AE8"/>
    <w:rsid w:val="009B1D41"/>
    <w:rsid w:val="009F4405"/>
    <w:rsid w:val="00A707AB"/>
    <w:rsid w:val="00B215F1"/>
    <w:rsid w:val="00B832E7"/>
    <w:rsid w:val="00B95E4B"/>
    <w:rsid w:val="00BC02AE"/>
    <w:rsid w:val="00BF7C08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61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61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457C-3DEC-4681-B143-C9549A21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2022-05-03T13:09:00Z</cp:lastPrinted>
  <dcterms:created xsi:type="dcterms:W3CDTF">2022-05-03T12:21:00Z</dcterms:created>
  <dcterms:modified xsi:type="dcterms:W3CDTF">2022-05-03T13:11:00Z</dcterms:modified>
</cp:coreProperties>
</file>